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B8" w:rsidRDefault="00F84EDB">
      <w:pPr>
        <w:pStyle w:val="30"/>
        <w:framePr w:w="1718" w:h="508" w:hRule="exact" w:wrap="none" w:vAnchor="page" w:hAnchor="page" w:x="7854" w:y="32"/>
        <w:shd w:val="clear" w:color="auto" w:fill="auto"/>
      </w:pPr>
      <w:bookmarkStart w:id="0" w:name="_GoBack"/>
      <w:bookmarkEnd w:id="0"/>
      <w:r>
        <w:rPr>
          <w:rStyle w:val="31"/>
        </w:rPr>
        <w:t>Приложение № 1 към чл. 3</w:t>
      </w:r>
    </w:p>
    <w:p w:rsidR="00E349B8" w:rsidRDefault="00F84EDB">
      <w:pPr>
        <w:pStyle w:val="40"/>
        <w:framePr w:wrap="none" w:vAnchor="page" w:hAnchor="page" w:x="1182" w:y="1124"/>
        <w:shd w:val="clear" w:color="auto" w:fill="auto"/>
        <w:spacing w:line="210" w:lineRule="exact"/>
      </w:pPr>
      <w:r>
        <w:t>Заявление за издаване на заповед за изпълнение по чл. 410 ГПК</w:t>
      </w:r>
    </w:p>
    <w:p w:rsidR="00E349B8" w:rsidRDefault="00F84EDB">
      <w:pPr>
        <w:pStyle w:val="20"/>
        <w:framePr w:w="8981" w:h="778" w:hRule="exact" w:wrap="none" w:vAnchor="page" w:hAnchor="page" w:x="409" w:y="1955"/>
        <w:shd w:val="clear" w:color="auto" w:fill="auto"/>
        <w:spacing w:after="0"/>
        <w:ind w:right="7560"/>
      </w:pPr>
      <w:r>
        <w:t>Входящ номер (попълва се от съда)</w:t>
      </w:r>
    </w:p>
    <w:p w:rsidR="00E349B8" w:rsidRDefault="00F84EDB">
      <w:pPr>
        <w:pStyle w:val="22"/>
        <w:framePr w:wrap="none" w:vAnchor="page" w:hAnchor="page" w:x="409" w:y="3601"/>
        <w:shd w:val="clear" w:color="auto" w:fill="auto"/>
        <w:spacing w:line="210" w:lineRule="exact"/>
      </w:pPr>
      <w:r>
        <w:t>1.1. ЗАЯВИТЕЛ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0"/>
        <w:gridCol w:w="2750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950" w:wrap="none" w:vAnchor="page" w:hAnchor="page" w:x="409" w:y="3836"/>
              <w:shd w:val="clear" w:color="auto" w:fill="auto"/>
              <w:spacing w:after="0"/>
              <w:jc w:val="left"/>
            </w:pPr>
            <w:r>
              <w:rPr>
                <w:rStyle w:val="2105pt"/>
              </w:rPr>
              <w:t>Имена на лицето, съответно наименование на дружеството или организацията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950" w:wrap="none" w:vAnchor="page" w:hAnchor="page" w:x="409" w:y="3836"/>
              <w:shd w:val="clear" w:color="auto" w:fill="auto"/>
              <w:spacing w:after="0"/>
              <w:jc w:val="left"/>
            </w:pPr>
            <w:r>
              <w:rPr>
                <w:rStyle w:val="2105pt"/>
              </w:rPr>
              <w:t>ЕГН/ ЛНЧ/ ЕИК/ Код по БУЛСТАТ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950" w:wrap="none" w:vAnchor="page" w:hAnchor="page" w:x="409" w:y="3836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950" w:wrap="none" w:vAnchor="page" w:hAnchor="page" w:x="409" w:y="3836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a5"/>
        <w:framePr w:wrap="none" w:vAnchor="page" w:hAnchor="page" w:x="467" w:y="4824"/>
        <w:shd w:val="clear" w:color="auto" w:fill="auto"/>
        <w:spacing w:line="200" w:lineRule="exact"/>
      </w:pPr>
      <w:r>
        <w:rPr>
          <w:rStyle w:val="a6"/>
        </w:rPr>
        <w:t xml:space="preserve">Адрес </w:t>
      </w:r>
      <w:r>
        <w:rPr>
          <w:rStyle w:val="a6"/>
        </w:rPr>
        <w:t>(седалище/адрес на управление)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557"/>
        <w:gridCol w:w="883"/>
        <w:gridCol w:w="1195"/>
        <w:gridCol w:w="984"/>
        <w:gridCol w:w="974"/>
        <w:gridCol w:w="2218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Държава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Област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60" w:line="200" w:lineRule="exact"/>
              <w:jc w:val="left"/>
            </w:pPr>
            <w:r>
              <w:rPr>
                <w:rStyle w:val="23"/>
              </w:rPr>
              <w:t>Населено</w:t>
            </w:r>
          </w:p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3"/>
              </w:rPr>
              <w:t>място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Пощенски код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Квартал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  <w:tc>
          <w:tcPr>
            <w:tcW w:w="195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Улица/бул.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Номер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Блок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Вход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Апартамент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61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Електронна поща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Телефон ***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2419" w:wrap="none" w:vAnchor="page" w:hAnchor="page" w:x="409" w:y="5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Гражданство ***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7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  <w:tc>
          <w:tcPr>
            <w:tcW w:w="20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  <w:tc>
          <w:tcPr>
            <w:tcW w:w="41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19" w:wrap="none" w:vAnchor="page" w:hAnchor="page" w:x="409" w:y="5055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22"/>
        <w:framePr w:w="3864" w:h="931" w:hRule="exact" w:wrap="none" w:vAnchor="page" w:hAnchor="page" w:x="409" w:y="7504"/>
        <w:shd w:val="clear" w:color="auto" w:fill="auto"/>
        <w:spacing w:after="12" w:line="210" w:lineRule="exact"/>
        <w:jc w:val="both"/>
      </w:pPr>
      <w:r>
        <w:t>1.2. ПРЕДСТАВИТЕЛ НА ЗАЯВИТЕЛЯ</w:t>
      </w:r>
    </w:p>
    <w:p w:rsidR="00E349B8" w:rsidRDefault="00F84EDB">
      <w:pPr>
        <w:pStyle w:val="a5"/>
        <w:framePr w:w="3864" w:h="931" w:hRule="exact" w:wrap="none" w:vAnchor="page" w:hAnchor="page" w:x="409" w:y="7504"/>
        <w:numPr>
          <w:ilvl w:val="0"/>
          <w:numId w:val="1"/>
        </w:numPr>
        <w:shd w:val="clear" w:color="auto" w:fill="auto"/>
        <w:tabs>
          <w:tab w:val="left" w:pos="254"/>
        </w:tabs>
        <w:spacing w:after="134" w:line="200" w:lineRule="exact"/>
        <w:jc w:val="both"/>
      </w:pPr>
      <w:r>
        <w:t>Пълномощник</w:t>
      </w:r>
    </w:p>
    <w:p w:rsidR="00E349B8" w:rsidRDefault="00F84EDB">
      <w:pPr>
        <w:pStyle w:val="a5"/>
        <w:framePr w:w="3864" w:h="931" w:hRule="exact" w:wrap="none" w:vAnchor="page" w:hAnchor="page" w:x="409" w:y="7504"/>
        <w:numPr>
          <w:ilvl w:val="0"/>
          <w:numId w:val="1"/>
        </w:numPr>
        <w:shd w:val="clear" w:color="auto" w:fill="auto"/>
        <w:tabs>
          <w:tab w:val="left" w:pos="250"/>
        </w:tabs>
        <w:spacing w:line="200" w:lineRule="exact"/>
        <w:jc w:val="both"/>
      </w:pPr>
      <w:r>
        <w:t>Законен представител</w:t>
      </w:r>
    </w:p>
    <w:p w:rsidR="00E349B8" w:rsidRDefault="00F84EDB">
      <w:pPr>
        <w:pStyle w:val="20"/>
        <w:framePr w:wrap="none" w:vAnchor="page" w:hAnchor="page" w:x="409" w:y="8601"/>
        <w:shd w:val="clear" w:color="auto" w:fill="auto"/>
        <w:spacing w:after="0" w:line="200" w:lineRule="exact"/>
        <w:jc w:val="left"/>
      </w:pPr>
      <w:r>
        <w:t xml:space="preserve">□ Друг </w:t>
      </w:r>
      <w:r>
        <w:t>източник на представителна власт (моля, уточнете)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0"/>
        <w:gridCol w:w="2750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1037" w:wrap="none" w:vAnchor="page" w:hAnchor="page" w:x="409" w:y="9462"/>
              <w:shd w:val="clear" w:color="auto" w:fill="auto"/>
              <w:spacing w:after="0"/>
              <w:jc w:val="left"/>
            </w:pPr>
            <w:r>
              <w:rPr>
                <w:rStyle w:val="2105pt"/>
              </w:rPr>
              <w:t>Имена на лицето, съответно наименование на дружеството или организацията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1037" w:wrap="none" w:vAnchor="page" w:hAnchor="page" w:x="409" w:y="9462"/>
              <w:shd w:val="clear" w:color="auto" w:fill="auto"/>
              <w:spacing w:after="0"/>
              <w:jc w:val="left"/>
            </w:pPr>
            <w:r>
              <w:rPr>
                <w:rStyle w:val="2105pt"/>
              </w:rPr>
              <w:t>ЕГН/ ЛНЧ/ ЕИК/ Код по БУЛСТАТ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1037" w:wrap="none" w:vAnchor="page" w:hAnchor="page" w:x="409" w:y="9462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1037" w:wrap="none" w:vAnchor="page" w:hAnchor="page" w:x="409" w:y="9462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a5"/>
        <w:framePr w:wrap="none" w:vAnchor="page" w:hAnchor="page" w:x="467" w:y="10478"/>
        <w:shd w:val="clear" w:color="auto" w:fill="auto"/>
        <w:spacing w:line="200" w:lineRule="exact"/>
      </w:pPr>
      <w:r>
        <w:rPr>
          <w:rStyle w:val="a6"/>
        </w:rPr>
        <w:t>Адрес (седалище/адрес на управление)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1440"/>
        <w:gridCol w:w="1195"/>
        <w:gridCol w:w="984"/>
        <w:gridCol w:w="974"/>
        <w:gridCol w:w="2218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Държава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Област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60" w:line="200" w:lineRule="exact"/>
              <w:jc w:val="left"/>
            </w:pPr>
            <w:r>
              <w:rPr>
                <w:rStyle w:val="23"/>
              </w:rPr>
              <w:t>Населено</w:t>
            </w:r>
          </w:p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3"/>
              </w:rPr>
              <w:t>място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Пощенски код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Квартал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  <w:tc>
          <w:tcPr>
            <w:tcW w:w="195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Улица/бул.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Номер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Блок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Вход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Апартамент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Електронна поща Телефон ***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8981" w:h="2496" w:wrap="none" w:vAnchor="page" w:hAnchor="page" w:x="409" w:y="107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Гражданство ***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80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  <w:tc>
          <w:tcPr>
            <w:tcW w:w="41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981" w:h="2496" w:wrap="none" w:vAnchor="page" w:hAnchor="page" w:x="409" w:y="10710"/>
              <w:rPr>
                <w:sz w:val="10"/>
                <w:szCs w:val="10"/>
              </w:rPr>
            </w:pPr>
          </w:p>
        </w:tc>
      </w:tr>
    </w:tbl>
    <w:p w:rsidR="00E349B8" w:rsidRDefault="00E349B8">
      <w:pPr>
        <w:rPr>
          <w:sz w:val="2"/>
          <w:szCs w:val="2"/>
        </w:rPr>
        <w:sectPr w:rsidR="00E349B8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49B8" w:rsidRDefault="00B44AB1">
      <w:pPr>
        <w:rPr>
          <w:sz w:val="2"/>
          <w:szCs w:val="2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191135</wp:posOffset>
                </wp:positionH>
                <wp:positionV relativeFrom="page">
                  <wp:posOffset>156210</wp:posOffset>
                </wp:positionV>
                <wp:extent cx="5794375" cy="8049895"/>
                <wp:effectExtent l="635" t="3810" r="0" b="444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4375" cy="80498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5.05pt;margin-top:12.3pt;width:456.25pt;height:633.8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" fillcolor="#d9d9d9" stroked="f">
                <w10:wrap anchorx="page" anchory="page"/>
              </v:rect>
            </w:pict>
          </mc:Fallback>
        </mc:AlternateContent>
      </w:r>
    </w:p>
    <w:p w:rsidR="00E349B8" w:rsidRDefault="00F84EDB">
      <w:pPr>
        <w:pStyle w:val="a8"/>
        <w:framePr w:wrap="none" w:vAnchor="page" w:hAnchor="page" w:x="326" w:y="305"/>
        <w:shd w:val="clear" w:color="auto" w:fill="auto"/>
        <w:spacing w:line="210" w:lineRule="exact"/>
      </w:pPr>
      <w:r>
        <w:t>2.1.1. ДЛЪЖНИК 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8"/>
        <w:gridCol w:w="2779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955" w:wrap="none" w:vAnchor="page" w:hAnchor="page" w:x="326" w:y="655"/>
              <w:shd w:val="clear" w:color="auto" w:fill="auto"/>
              <w:spacing w:after="0" w:line="245" w:lineRule="exact"/>
              <w:jc w:val="left"/>
            </w:pPr>
            <w:r>
              <w:rPr>
                <w:rStyle w:val="2105pt"/>
              </w:rPr>
              <w:t>Имена на лицето, съответно наименование на дружеството или организацията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955" w:wrap="none" w:vAnchor="page" w:hAnchor="page" w:x="326" w:y="655"/>
              <w:shd w:val="clear" w:color="auto" w:fill="auto"/>
              <w:spacing w:after="0" w:line="245" w:lineRule="exact"/>
              <w:jc w:val="left"/>
            </w:pPr>
            <w:r>
              <w:rPr>
                <w:rStyle w:val="2105pt"/>
              </w:rPr>
              <w:t>ЕГН/ ЛНЧ/ ЕИК/ Код по БУЛСТАТ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955" w:wrap="none" w:vAnchor="page" w:hAnchor="page" w:x="326" w:y="655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955" w:wrap="none" w:vAnchor="page" w:hAnchor="page" w:x="326" w:y="655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a5"/>
        <w:framePr w:wrap="none" w:vAnchor="page" w:hAnchor="page" w:x="379" w:y="1652"/>
        <w:shd w:val="clear" w:color="auto" w:fill="auto"/>
        <w:spacing w:line="200" w:lineRule="exact"/>
      </w:pPr>
      <w:r>
        <w:t xml:space="preserve">Адрес </w:t>
      </w:r>
      <w:r>
        <w:t>(седалище/адрес на управление)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566"/>
        <w:gridCol w:w="888"/>
        <w:gridCol w:w="1210"/>
        <w:gridCol w:w="994"/>
        <w:gridCol w:w="984"/>
        <w:gridCol w:w="2246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Държава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Област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60" w:line="200" w:lineRule="exact"/>
              <w:jc w:val="left"/>
            </w:pPr>
            <w:r>
              <w:rPr>
                <w:rStyle w:val="23"/>
              </w:rPr>
              <w:t>Населено</w:t>
            </w:r>
          </w:p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3"/>
              </w:rPr>
              <w:t>място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Пощенски код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Квартал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Улица/бул.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Номер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Блок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Вход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Апартамент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64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Електронна поща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Телефон ***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43" w:wrap="none" w:vAnchor="page" w:hAnchor="page" w:x="326" w:y="1999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Гражданство ***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7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  <w:tc>
          <w:tcPr>
            <w:tcW w:w="42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1999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22"/>
        <w:framePr w:wrap="none" w:vAnchor="page" w:hAnchor="page" w:x="326" w:y="4476"/>
        <w:shd w:val="clear" w:color="auto" w:fill="auto"/>
        <w:spacing w:line="210" w:lineRule="exact"/>
      </w:pPr>
      <w:r>
        <w:t>2.1.2. ДЛЪЖНИК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6"/>
        <w:gridCol w:w="2750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960" w:wrap="none" w:vAnchor="page" w:hAnchor="page" w:x="326" w:y="4821"/>
              <w:shd w:val="clear" w:color="auto" w:fill="auto"/>
              <w:spacing w:after="0" w:line="245" w:lineRule="exact"/>
              <w:jc w:val="left"/>
            </w:pPr>
            <w:r>
              <w:rPr>
                <w:rStyle w:val="2105pt"/>
              </w:rPr>
              <w:t xml:space="preserve">Имена на лицето, съответно наименование на дружеството </w:t>
            </w:r>
            <w:r>
              <w:rPr>
                <w:rStyle w:val="2105pt"/>
              </w:rPr>
              <w:t>или организацията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960" w:wrap="none" w:vAnchor="page" w:hAnchor="page" w:x="326" w:y="4821"/>
              <w:shd w:val="clear" w:color="auto" w:fill="auto"/>
              <w:spacing w:after="0" w:line="245" w:lineRule="exact"/>
              <w:jc w:val="left"/>
            </w:pPr>
            <w:r>
              <w:rPr>
                <w:rStyle w:val="2105pt"/>
              </w:rPr>
              <w:t>ЕГН/ ЛНЧ/ ЕИК/ Код по БУЛСТАТ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960" w:wrap="none" w:vAnchor="page" w:hAnchor="page" w:x="326" w:y="4821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960" w:wrap="none" w:vAnchor="page" w:hAnchor="page" w:x="326" w:y="4821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a5"/>
        <w:framePr w:wrap="none" w:vAnchor="page" w:hAnchor="page" w:x="379" w:y="5823"/>
        <w:shd w:val="clear" w:color="auto" w:fill="auto"/>
        <w:spacing w:line="200" w:lineRule="exact"/>
      </w:pPr>
      <w:r>
        <w:rPr>
          <w:rStyle w:val="a6"/>
        </w:rPr>
        <w:t>Адрес (седалище/адрес на управление)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566"/>
        <w:gridCol w:w="888"/>
        <w:gridCol w:w="1210"/>
        <w:gridCol w:w="994"/>
        <w:gridCol w:w="984"/>
        <w:gridCol w:w="2218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Държава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Област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60" w:line="200" w:lineRule="exact"/>
              <w:jc w:val="left"/>
            </w:pPr>
            <w:r>
              <w:rPr>
                <w:rStyle w:val="23"/>
              </w:rPr>
              <w:t>Населено</w:t>
            </w:r>
          </w:p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3"/>
              </w:rPr>
              <w:t>място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Пощенски код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Квартал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Улица/бул.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Номер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Блок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Вход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Апартамент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67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Електронна поща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Телефон ***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43" w:wrap="none" w:vAnchor="page" w:hAnchor="page" w:x="326" w:y="6055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Гражданство ***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  <w:tc>
          <w:tcPr>
            <w:tcW w:w="41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43" w:wrap="none" w:vAnchor="page" w:hAnchor="page" w:x="326" w:y="6055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22"/>
        <w:framePr w:wrap="none" w:vAnchor="page" w:hAnchor="page" w:x="326" w:y="8532"/>
        <w:shd w:val="clear" w:color="auto" w:fill="auto"/>
        <w:spacing w:line="210" w:lineRule="exact"/>
      </w:pPr>
      <w:r>
        <w:t xml:space="preserve">2.1.3. ДЛЪЖНИК </w:t>
      </w:r>
      <w:r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6"/>
        <w:gridCol w:w="2750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1195" w:wrap="none" w:vAnchor="page" w:hAnchor="page" w:x="326" w:y="8882"/>
              <w:shd w:val="clear" w:color="auto" w:fill="auto"/>
              <w:spacing w:after="0" w:line="245" w:lineRule="exact"/>
              <w:jc w:val="left"/>
            </w:pPr>
            <w:r>
              <w:rPr>
                <w:rStyle w:val="2105pt"/>
              </w:rPr>
              <w:t>Имена на лицето, съответно наименование на дружеството или организацията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1195" w:wrap="none" w:vAnchor="page" w:hAnchor="page" w:x="326" w:y="8882"/>
              <w:shd w:val="clear" w:color="auto" w:fill="auto"/>
              <w:spacing w:after="0" w:line="245" w:lineRule="exact"/>
              <w:jc w:val="left"/>
            </w:pPr>
            <w:r>
              <w:rPr>
                <w:rStyle w:val="2105pt"/>
              </w:rPr>
              <w:t>ЕГН/ ЛНЧ/ ЕИК/ Код по БУЛСТАТ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1195" w:wrap="none" w:vAnchor="page" w:hAnchor="page" w:x="326" w:y="8882"/>
              <w:rPr>
                <w:sz w:val="10"/>
                <w:szCs w:val="10"/>
              </w:rPr>
            </w:pP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1195" w:wrap="none" w:vAnchor="page" w:hAnchor="page" w:x="326" w:y="8882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a5"/>
        <w:framePr w:wrap="none" w:vAnchor="page" w:hAnchor="page" w:x="379" w:y="10114"/>
        <w:shd w:val="clear" w:color="auto" w:fill="auto"/>
        <w:spacing w:line="200" w:lineRule="exact"/>
      </w:pPr>
      <w:r>
        <w:t>Адрес (седалище/адрес на управление)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1454"/>
        <w:gridCol w:w="1210"/>
        <w:gridCol w:w="994"/>
        <w:gridCol w:w="984"/>
        <w:gridCol w:w="2218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Държава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Област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60" w:line="200" w:lineRule="exact"/>
              <w:jc w:val="left"/>
            </w:pPr>
            <w:r>
              <w:rPr>
                <w:rStyle w:val="23"/>
              </w:rPr>
              <w:t>Населено</w:t>
            </w:r>
          </w:p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3"/>
              </w:rPr>
              <w:t>място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Пощенски код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Квартал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Улица/бул.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Номер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Блок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Вход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Апартамент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Електронна поща Телефон ***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77" w:h="2429" w:wrap="none" w:vAnchor="page" w:hAnchor="page" w:x="326" w:y="1048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Гражданство ***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77" w:h="2429" w:wrap="none" w:vAnchor="page" w:hAnchor="page" w:x="326" w:y="10480"/>
              <w:rPr>
                <w:sz w:val="10"/>
                <w:szCs w:val="10"/>
              </w:rPr>
            </w:pPr>
          </w:p>
        </w:tc>
      </w:tr>
    </w:tbl>
    <w:p w:rsidR="00E349B8" w:rsidRDefault="00E349B8">
      <w:pPr>
        <w:rPr>
          <w:sz w:val="2"/>
          <w:szCs w:val="2"/>
        </w:rPr>
        <w:sectPr w:rsidR="00E349B8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49B8" w:rsidRDefault="00B44AB1">
      <w:pPr>
        <w:rPr>
          <w:sz w:val="2"/>
          <w:szCs w:val="2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186690</wp:posOffset>
                </wp:positionH>
                <wp:positionV relativeFrom="page">
                  <wp:posOffset>174625</wp:posOffset>
                </wp:positionV>
                <wp:extent cx="5803265" cy="8086090"/>
                <wp:effectExtent l="0" t="3175" r="127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265" cy="80860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4.7pt;margin-top:13.75pt;width:456.95pt;height:636.7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" fillcolor="#d9d9d9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210820</wp:posOffset>
                </wp:positionH>
                <wp:positionV relativeFrom="page">
                  <wp:posOffset>1278255</wp:posOffset>
                </wp:positionV>
                <wp:extent cx="5772785" cy="0"/>
                <wp:effectExtent l="10795" t="11430" r="7620" b="762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6.6pt;margin-top:100.65pt;width:454.5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198755</wp:posOffset>
                </wp:positionH>
                <wp:positionV relativeFrom="page">
                  <wp:posOffset>3003550</wp:posOffset>
                </wp:positionV>
                <wp:extent cx="5791200" cy="0"/>
                <wp:effectExtent l="17780" t="12700" r="10795" b="1587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5.65pt;margin-top:236.5pt;width:456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349B8" w:rsidRDefault="00F84EDB">
      <w:pPr>
        <w:pStyle w:val="a8"/>
        <w:framePr w:wrap="none" w:vAnchor="page" w:hAnchor="page" w:x="343" w:y="320"/>
        <w:shd w:val="clear" w:color="auto" w:fill="auto"/>
        <w:spacing w:line="210" w:lineRule="exact"/>
      </w:pPr>
      <w:r>
        <w:t>2.2. ЗАКОНЕН ПРЕДСТАВИТЕЛ НА ДЛЪЖНИКА</w:t>
      </w:r>
    </w:p>
    <w:p w:rsidR="00E349B8" w:rsidRDefault="00F84EDB">
      <w:pPr>
        <w:pStyle w:val="10"/>
        <w:framePr w:w="9082" w:h="537" w:hRule="exact" w:wrap="none" w:vAnchor="page" w:hAnchor="page" w:x="323" w:y="1107"/>
        <w:shd w:val="clear" w:color="auto" w:fill="auto"/>
        <w:ind w:left="86" w:right="4094"/>
      </w:pPr>
      <w:bookmarkStart w:id="1" w:name="bookmark0"/>
      <w:r>
        <w:t>Имена на лицето, съответно наименование на</w:t>
      </w:r>
      <w:r>
        <w:br/>
        <w:t>дружеството или организацията</w:t>
      </w:r>
      <w:bookmarkEnd w:id="1"/>
    </w:p>
    <w:p w:rsidR="00E349B8" w:rsidRDefault="00F84EDB">
      <w:pPr>
        <w:pStyle w:val="20"/>
        <w:framePr w:wrap="none" w:vAnchor="page" w:hAnchor="page" w:x="367" w:y="2051"/>
        <w:shd w:val="clear" w:color="auto" w:fill="auto"/>
        <w:spacing w:after="0" w:line="200" w:lineRule="exact"/>
        <w:jc w:val="left"/>
      </w:pPr>
      <w:r>
        <w:rPr>
          <w:rStyle w:val="24"/>
        </w:rPr>
        <w:t>Адрес (седалище/адрес на управление)</w:t>
      </w:r>
    </w:p>
    <w:p w:rsidR="00E349B8" w:rsidRDefault="00F84EDB">
      <w:pPr>
        <w:pStyle w:val="20"/>
        <w:framePr w:wrap="none" w:vAnchor="page" w:hAnchor="page" w:x="367" w:y="2358"/>
        <w:shd w:val="clear" w:color="auto" w:fill="auto"/>
        <w:spacing w:after="0" w:line="200" w:lineRule="exact"/>
        <w:jc w:val="left"/>
      </w:pPr>
      <w:r>
        <w:t>Държава</w:t>
      </w:r>
    </w:p>
    <w:p w:rsidR="00E349B8" w:rsidRDefault="00F84EDB">
      <w:pPr>
        <w:pStyle w:val="20"/>
        <w:framePr w:wrap="none" w:vAnchor="page" w:hAnchor="page" w:x="2603" w:y="2362"/>
        <w:shd w:val="clear" w:color="auto" w:fill="auto"/>
        <w:spacing w:after="0" w:line="200" w:lineRule="exact"/>
        <w:jc w:val="left"/>
      </w:pPr>
      <w:r>
        <w:t>Област</w:t>
      </w:r>
    </w:p>
    <w:p w:rsidR="00E349B8" w:rsidRDefault="00F84EDB">
      <w:pPr>
        <w:pStyle w:val="20"/>
        <w:framePr w:w="1066" w:h="488" w:hRule="exact" w:wrap="none" w:vAnchor="page" w:hAnchor="page" w:x="4053" w:y="2368"/>
        <w:shd w:val="clear" w:color="auto" w:fill="auto"/>
        <w:spacing w:after="0" w:line="200" w:lineRule="exact"/>
        <w:jc w:val="left"/>
      </w:pPr>
      <w:r>
        <w:t>Населено</w:t>
      </w:r>
    </w:p>
    <w:p w:rsidR="00E349B8" w:rsidRDefault="00F84EDB">
      <w:pPr>
        <w:pStyle w:val="20"/>
        <w:framePr w:w="1066" w:h="488" w:hRule="exact" w:wrap="none" w:vAnchor="page" w:hAnchor="page" w:x="4053" w:y="2368"/>
        <w:shd w:val="clear" w:color="auto" w:fill="auto"/>
        <w:spacing w:after="0" w:line="200" w:lineRule="exact"/>
        <w:jc w:val="left"/>
      </w:pPr>
      <w:r>
        <w:t>място</w:t>
      </w:r>
    </w:p>
    <w:p w:rsidR="00E349B8" w:rsidRDefault="00F84EDB">
      <w:pPr>
        <w:pStyle w:val="20"/>
        <w:framePr w:wrap="none" w:vAnchor="page" w:hAnchor="page" w:x="376" w:y="3284"/>
        <w:shd w:val="clear" w:color="auto" w:fill="auto"/>
        <w:spacing w:after="0" w:line="200" w:lineRule="exact"/>
        <w:jc w:val="left"/>
      </w:pPr>
      <w:r>
        <w:t>Улица/бул.</w:t>
      </w:r>
    </w:p>
    <w:p w:rsidR="00E349B8" w:rsidRDefault="00F84EDB">
      <w:pPr>
        <w:pStyle w:val="20"/>
        <w:framePr w:wrap="none" w:vAnchor="page" w:hAnchor="page" w:x="4063" w:y="3280"/>
        <w:shd w:val="clear" w:color="auto" w:fill="auto"/>
        <w:spacing w:after="0" w:line="200" w:lineRule="exact"/>
        <w:jc w:val="left"/>
      </w:pPr>
      <w:r>
        <w:t>Номер</w:t>
      </w:r>
    </w:p>
    <w:p w:rsidR="00E349B8" w:rsidRDefault="00F84EDB">
      <w:pPr>
        <w:pStyle w:val="20"/>
        <w:framePr w:wrap="none" w:vAnchor="page" w:hAnchor="page" w:x="386" w:y="4077"/>
        <w:shd w:val="clear" w:color="auto" w:fill="auto"/>
        <w:spacing w:after="0" w:line="200" w:lineRule="exact"/>
        <w:jc w:val="left"/>
      </w:pPr>
      <w:r>
        <w:t>Електронна поща</w:t>
      </w:r>
    </w:p>
    <w:p w:rsidR="00E349B8" w:rsidRDefault="00F84EDB">
      <w:pPr>
        <w:pStyle w:val="20"/>
        <w:framePr w:wrap="none" w:vAnchor="page" w:hAnchor="page" w:x="3160" w:y="4077"/>
        <w:shd w:val="clear" w:color="auto" w:fill="auto"/>
        <w:spacing w:after="0" w:line="200" w:lineRule="exact"/>
        <w:jc w:val="left"/>
      </w:pPr>
      <w:r>
        <w:t>Телефон</w:t>
      </w:r>
    </w:p>
    <w:p w:rsidR="00E349B8" w:rsidRDefault="00F84EDB">
      <w:pPr>
        <w:pStyle w:val="40"/>
        <w:framePr w:w="2371" w:h="537" w:hRule="exact" w:wrap="none" w:vAnchor="page" w:hAnchor="page" w:x="6731" w:y="1107"/>
        <w:shd w:val="clear" w:color="auto" w:fill="auto"/>
        <w:spacing w:line="240" w:lineRule="exact"/>
        <w:jc w:val="both"/>
      </w:pPr>
      <w:r>
        <w:t>ЕГН/ ЛНЧ/ ЕИК/ Код по БУЛСТАТ</w:t>
      </w:r>
    </w:p>
    <w:p w:rsidR="00E349B8" w:rsidRDefault="00F84EDB">
      <w:pPr>
        <w:pStyle w:val="20"/>
        <w:framePr w:wrap="none" w:vAnchor="page" w:hAnchor="page" w:x="5301" w:y="2349"/>
        <w:shd w:val="clear" w:color="auto" w:fill="auto"/>
        <w:spacing w:after="0" w:line="200" w:lineRule="exact"/>
        <w:jc w:val="left"/>
      </w:pPr>
      <w:r>
        <w:t>Пощенски код</w:t>
      </w:r>
    </w:p>
    <w:p w:rsidR="00E349B8" w:rsidRDefault="00F84EDB">
      <w:pPr>
        <w:pStyle w:val="20"/>
        <w:framePr w:wrap="none" w:vAnchor="page" w:hAnchor="page" w:x="5301" w:y="3280"/>
        <w:shd w:val="clear" w:color="auto" w:fill="auto"/>
        <w:spacing w:after="0" w:line="200" w:lineRule="exact"/>
        <w:jc w:val="left"/>
      </w:pPr>
      <w:r>
        <w:t>Блок</w:t>
      </w:r>
    </w:p>
    <w:p w:rsidR="00E349B8" w:rsidRDefault="00F84EDB">
      <w:pPr>
        <w:pStyle w:val="20"/>
        <w:framePr w:wrap="none" w:vAnchor="page" w:hAnchor="page" w:x="6251" w:y="3280"/>
        <w:shd w:val="clear" w:color="auto" w:fill="auto"/>
        <w:spacing w:after="0" w:line="200" w:lineRule="exact"/>
        <w:jc w:val="left"/>
      </w:pPr>
      <w:r>
        <w:t>Вход</w:t>
      </w:r>
    </w:p>
    <w:p w:rsidR="00E349B8" w:rsidRDefault="00F84EDB">
      <w:pPr>
        <w:pStyle w:val="20"/>
        <w:framePr w:wrap="none" w:vAnchor="page" w:hAnchor="page" w:x="5301" w:y="4077"/>
        <w:shd w:val="clear" w:color="auto" w:fill="auto"/>
        <w:spacing w:after="0" w:line="200" w:lineRule="exact"/>
        <w:jc w:val="left"/>
      </w:pPr>
      <w:r>
        <w:t>Гражданство</w:t>
      </w:r>
    </w:p>
    <w:p w:rsidR="00E349B8" w:rsidRDefault="00F84EDB">
      <w:pPr>
        <w:pStyle w:val="20"/>
        <w:framePr w:wrap="none" w:vAnchor="page" w:hAnchor="page" w:x="7250" w:y="2363"/>
        <w:shd w:val="clear" w:color="auto" w:fill="auto"/>
        <w:spacing w:after="0" w:line="200" w:lineRule="exact"/>
        <w:jc w:val="left"/>
      </w:pPr>
      <w:r>
        <w:t>Квартал</w:t>
      </w:r>
    </w:p>
    <w:p w:rsidR="00E349B8" w:rsidRDefault="00F84EDB">
      <w:pPr>
        <w:pStyle w:val="20"/>
        <w:framePr w:wrap="none" w:vAnchor="page" w:hAnchor="page" w:x="7235" w:y="3275"/>
        <w:shd w:val="clear" w:color="auto" w:fill="auto"/>
        <w:spacing w:after="0" w:line="200" w:lineRule="exact"/>
        <w:jc w:val="left"/>
      </w:pPr>
      <w:r>
        <w:t>Апартамент</w:t>
      </w:r>
    </w:p>
    <w:p w:rsidR="00E349B8" w:rsidRDefault="00F84EDB">
      <w:pPr>
        <w:pStyle w:val="20"/>
        <w:framePr w:w="9082" w:h="2095" w:hRule="exact" w:wrap="none" w:vAnchor="page" w:hAnchor="page" w:x="323" w:y="4758"/>
        <w:shd w:val="clear" w:color="auto" w:fill="auto"/>
        <w:spacing w:after="126" w:line="200" w:lineRule="exact"/>
      </w:pPr>
      <w:r>
        <w:t>*** по избор</w:t>
      </w:r>
    </w:p>
    <w:p w:rsidR="00E349B8" w:rsidRDefault="00F84EDB">
      <w:pPr>
        <w:pStyle w:val="10"/>
        <w:framePr w:w="9082" w:h="2095" w:hRule="exact" w:wrap="none" w:vAnchor="page" w:hAnchor="page" w:x="323" w:y="4758"/>
        <w:numPr>
          <w:ilvl w:val="0"/>
          <w:numId w:val="2"/>
        </w:numPr>
        <w:shd w:val="clear" w:color="auto" w:fill="auto"/>
        <w:tabs>
          <w:tab w:val="left" w:pos="349"/>
        </w:tabs>
        <w:spacing w:after="124" w:line="210" w:lineRule="exact"/>
      </w:pPr>
      <w:bookmarkStart w:id="2" w:name="bookmark1"/>
      <w:r>
        <w:t>Описание на вземането</w:t>
      </w:r>
      <w:bookmarkEnd w:id="2"/>
    </w:p>
    <w:p w:rsidR="00E349B8" w:rsidRDefault="00F84EDB">
      <w:pPr>
        <w:pStyle w:val="10"/>
        <w:framePr w:w="9082" w:h="2095" w:hRule="exact" w:wrap="none" w:vAnchor="page" w:hAnchor="page" w:x="323" w:y="4758"/>
        <w:shd w:val="clear" w:color="auto" w:fill="auto"/>
        <w:spacing w:line="210" w:lineRule="exact"/>
      </w:pPr>
      <w:bookmarkStart w:id="3" w:name="bookmark2"/>
      <w:r>
        <w:t>3.1. Предмет на вземането:</w:t>
      </w:r>
      <w:bookmarkEnd w:id="3"/>
    </w:p>
    <w:p w:rsidR="00E349B8" w:rsidRDefault="00F84EDB">
      <w:pPr>
        <w:pStyle w:val="20"/>
        <w:framePr w:w="9082" w:h="2095" w:hRule="exact" w:wrap="none" w:vAnchor="page" w:hAnchor="page" w:x="323" w:y="4758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413" w:lineRule="exact"/>
      </w:pPr>
      <w:r>
        <w:t>Парично вземане</w:t>
      </w:r>
    </w:p>
    <w:p w:rsidR="00E349B8" w:rsidRDefault="00F84EDB">
      <w:pPr>
        <w:pStyle w:val="20"/>
        <w:framePr w:w="9082" w:h="2095" w:hRule="exact" w:wrap="none" w:vAnchor="page" w:hAnchor="page" w:x="323" w:y="4758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413" w:lineRule="exact"/>
      </w:pPr>
      <w:r>
        <w:t>Вземане за предаване на заместими вещи</w:t>
      </w:r>
    </w:p>
    <w:p w:rsidR="00E349B8" w:rsidRDefault="00F84EDB">
      <w:pPr>
        <w:pStyle w:val="20"/>
        <w:framePr w:w="9082" w:h="2095" w:hRule="exact" w:wrap="none" w:vAnchor="page" w:hAnchor="page" w:x="323" w:y="4758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413" w:lineRule="exact"/>
      </w:pPr>
      <w:r>
        <w:t xml:space="preserve">Вземане за </w:t>
      </w:r>
      <w:r>
        <w:t>предаване на движима вещ</w:t>
      </w:r>
    </w:p>
    <w:p w:rsidR="00E349B8" w:rsidRDefault="00F84EDB">
      <w:pPr>
        <w:pStyle w:val="22"/>
        <w:framePr w:wrap="none" w:vAnchor="page" w:hAnchor="page" w:x="328" w:y="6987"/>
        <w:shd w:val="clear" w:color="auto" w:fill="auto"/>
        <w:spacing w:line="210" w:lineRule="exact"/>
      </w:pPr>
      <w:r>
        <w:t>Парично вземане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896"/>
        <w:gridCol w:w="677"/>
        <w:gridCol w:w="950"/>
        <w:gridCol w:w="1224"/>
        <w:gridCol w:w="1219"/>
        <w:gridCol w:w="2606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Пор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е-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ден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Вид: главница/ лихва/такса/ неустойка/ друго Вид: главница/ лихва/такса/ неустойка/ друго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60" w:line="200" w:lineRule="exact"/>
              <w:jc w:val="left"/>
            </w:pPr>
            <w:r>
              <w:rPr>
                <w:rStyle w:val="23"/>
              </w:rPr>
              <w:t>Разм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3"/>
              </w:rPr>
              <w:t>ер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Валута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Сума в лева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Дата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(или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период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/срок)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Обяснителна част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01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 xml:space="preserve">Вид: главница/ лихва/такса/ </w:t>
            </w:r>
            <w:r>
              <w:rPr>
                <w:rStyle w:val="23"/>
              </w:rPr>
              <w:t>неустойка/ друго Вид: главница/ лихва/такса/ неустойка/ друго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60" w:line="200" w:lineRule="exact"/>
              <w:jc w:val="left"/>
            </w:pPr>
            <w:r>
              <w:rPr>
                <w:rStyle w:val="23"/>
              </w:rPr>
              <w:t>Разм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3"/>
              </w:rPr>
              <w:t>ер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Валута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 w:line="245" w:lineRule="exact"/>
              <w:jc w:val="left"/>
            </w:pPr>
            <w:r>
              <w:rPr>
                <w:rStyle w:val="23"/>
              </w:rPr>
              <w:t>Сума в лева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Дата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(или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период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/срок)</w:t>
            </w: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Обяснителна част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02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Вид: главница/ лихва/такса/ неустойка/ друго Вид: главница/ лихва/такса/ неустойка/ друго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60" w:line="200" w:lineRule="exact"/>
              <w:jc w:val="left"/>
            </w:pPr>
            <w:r>
              <w:rPr>
                <w:rStyle w:val="23"/>
              </w:rPr>
              <w:t>Разм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3"/>
              </w:rPr>
              <w:t>ер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Валута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 xml:space="preserve">Сума в </w:t>
            </w:r>
            <w:r>
              <w:rPr>
                <w:rStyle w:val="23"/>
              </w:rPr>
              <w:t>лева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Дата (или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период</w:t>
            </w:r>
          </w:p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/срок)</w:t>
            </w:r>
          </w:p>
        </w:tc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Обяснителна част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082" w:h="5755" w:wrap="none" w:vAnchor="page" w:hAnchor="page" w:x="323" w:y="7246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082" w:h="5755" w:wrap="none" w:vAnchor="page" w:hAnchor="page" w:x="323" w:y="7246"/>
              <w:rPr>
                <w:sz w:val="10"/>
                <w:szCs w:val="10"/>
              </w:rPr>
            </w:pPr>
          </w:p>
        </w:tc>
      </w:tr>
    </w:tbl>
    <w:p w:rsidR="00E349B8" w:rsidRDefault="00E349B8">
      <w:pPr>
        <w:rPr>
          <w:sz w:val="2"/>
          <w:szCs w:val="2"/>
        </w:rPr>
        <w:sectPr w:rsidR="00E349B8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49B8" w:rsidRDefault="00B44AB1">
      <w:pPr>
        <w:rPr>
          <w:sz w:val="2"/>
          <w:szCs w:val="2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102870</wp:posOffset>
                </wp:positionH>
                <wp:positionV relativeFrom="page">
                  <wp:posOffset>2786380</wp:posOffset>
                </wp:positionV>
                <wp:extent cx="5970905" cy="0"/>
                <wp:effectExtent l="7620" t="14605" r="12700" b="1397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709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8.1pt;margin-top:219.4pt;width:470.1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102870</wp:posOffset>
                </wp:positionH>
                <wp:positionV relativeFrom="page">
                  <wp:posOffset>3521075</wp:posOffset>
                </wp:positionV>
                <wp:extent cx="5970905" cy="0"/>
                <wp:effectExtent l="7620" t="6350" r="12700" b="1270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709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8.1pt;margin-top:277.25pt;width:470.1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102870</wp:posOffset>
                </wp:positionH>
                <wp:positionV relativeFrom="page">
                  <wp:posOffset>3764915</wp:posOffset>
                </wp:positionV>
                <wp:extent cx="5970905" cy="0"/>
                <wp:effectExtent l="7620" t="12065" r="12700" b="698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709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8.1pt;margin-top:296.45pt;width:470.1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102870</wp:posOffset>
                </wp:positionH>
                <wp:positionV relativeFrom="page">
                  <wp:posOffset>4938395</wp:posOffset>
                </wp:positionV>
                <wp:extent cx="5970905" cy="0"/>
                <wp:effectExtent l="7620" t="13970" r="12700" b="1460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709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8.1pt;margin-top:388.85pt;width:470.1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102870</wp:posOffset>
                </wp:positionH>
                <wp:positionV relativeFrom="page">
                  <wp:posOffset>5219065</wp:posOffset>
                </wp:positionV>
                <wp:extent cx="5970905" cy="0"/>
                <wp:effectExtent l="7620" t="8890" r="12700" b="1016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709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8.1pt;margin-top:410.95pt;width:470.1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102870</wp:posOffset>
                </wp:positionH>
                <wp:positionV relativeFrom="page">
                  <wp:posOffset>7842885</wp:posOffset>
                </wp:positionV>
                <wp:extent cx="5970905" cy="0"/>
                <wp:effectExtent l="7620" t="13335" r="12700" b="1524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709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8.1pt;margin-top:617.55pt;width:470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958"/>
        <w:gridCol w:w="701"/>
        <w:gridCol w:w="979"/>
        <w:gridCol w:w="1258"/>
        <w:gridCol w:w="1258"/>
        <w:gridCol w:w="2693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Вид: главница/ лихва/ такса/ неустойка/ друго Вид: главница/ лихва/ такса/ неустойка/ друго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60" w:line="200" w:lineRule="exact"/>
              <w:jc w:val="left"/>
            </w:pPr>
            <w:r>
              <w:rPr>
                <w:rStyle w:val="23"/>
              </w:rPr>
              <w:t>Разм</w:t>
            </w:r>
          </w:p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3"/>
              </w:rPr>
              <w:t>ер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Валута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4" w:lineRule="exact"/>
              <w:jc w:val="left"/>
            </w:pPr>
            <w:r>
              <w:rPr>
                <w:rStyle w:val="23"/>
              </w:rPr>
              <w:t>Сума в лева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Дата</w:t>
            </w:r>
          </w:p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(или</w:t>
            </w:r>
          </w:p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период</w:t>
            </w:r>
          </w:p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/срок)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Обяснителна част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04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1522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Вид: главница/ лихва/ такса/ неустойка/ друго Вид: главница/ лихва/ такса/ неустойка/ друго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60" w:line="200" w:lineRule="exact"/>
              <w:jc w:val="left"/>
            </w:pPr>
            <w:r>
              <w:rPr>
                <w:rStyle w:val="23"/>
              </w:rPr>
              <w:t>Разм</w:t>
            </w:r>
          </w:p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3"/>
              </w:rPr>
              <w:t>ер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Валута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Сума в лева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Дата</w:t>
            </w:r>
          </w:p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(или</w:t>
            </w:r>
          </w:p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период</w:t>
            </w:r>
          </w:p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50" w:lineRule="exact"/>
              <w:jc w:val="left"/>
            </w:pPr>
            <w:r>
              <w:rPr>
                <w:rStyle w:val="23"/>
              </w:rPr>
              <w:t>/срок)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Обяснителна част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403" w:h="3802" w:wrap="none" w:vAnchor="page" w:hAnchor="page" w:x="163" w:y="218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05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403" w:h="3802" w:wrap="none" w:vAnchor="page" w:hAnchor="page" w:x="163" w:y="218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22"/>
        <w:framePr w:wrap="none" w:vAnchor="page" w:hAnchor="page" w:x="211" w:y="4039"/>
        <w:shd w:val="clear" w:color="auto" w:fill="auto"/>
        <w:spacing w:line="210" w:lineRule="exact"/>
      </w:pPr>
      <w:r>
        <w:t>Вземане за предаване на заместими вещи</w:t>
      </w:r>
    </w:p>
    <w:p w:rsidR="00E349B8" w:rsidRDefault="00F84EDB">
      <w:pPr>
        <w:pStyle w:val="20"/>
        <w:framePr w:w="9403" w:h="792" w:hRule="exact" w:wrap="none" w:vAnchor="page" w:hAnchor="page" w:x="163" w:y="4391"/>
        <w:shd w:val="clear" w:color="auto" w:fill="auto"/>
        <w:spacing w:after="0" w:line="250" w:lineRule="exact"/>
        <w:ind w:left="38" w:right="6830"/>
      </w:pPr>
      <w:r>
        <w:t>Описание на</w:t>
      </w:r>
      <w:r>
        <w:br/>
        <w:t>заместимите вещи (вид,</w:t>
      </w:r>
      <w:r>
        <w:br/>
      </w:r>
      <w:r>
        <w:t>качество)</w:t>
      </w:r>
    </w:p>
    <w:p w:rsidR="00E349B8" w:rsidRDefault="00F84EDB">
      <w:pPr>
        <w:pStyle w:val="20"/>
        <w:framePr w:wrap="none" w:vAnchor="page" w:hAnchor="page" w:x="2860" w:y="4431"/>
        <w:shd w:val="clear" w:color="auto" w:fill="auto"/>
        <w:spacing w:after="0" w:line="200" w:lineRule="exact"/>
        <w:jc w:val="left"/>
      </w:pPr>
      <w:r>
        <w:t>Количество</w:t>
      </w:r>
    </w:p>
    <w:p w:rsidR="00E349B8" w:rsidRDefault="00F84EDB">
      <w:pPr>
        <w:pStyle w:val="10"/>
        <w:framePr w:wrap="none" w:vAnchor="page" w:hAnchor="page" w:x="163" w:y="5575"/>
        <w:shd w:val="clear" w:color="auto" w:fill="auto"/>
        <w:spacing w:line="210" w:lineRule="exact"/>
      </w:pPr>
      <w:bookmarkStart w:id="4" w:name="bookmark3"/>
      <w:r>
        <w:t>Вземане за предаване на движима вещ</w:t>
      </w:r>
      <w:bookmarkEnd w:id="4"/>
    </w:p>
    <w:p w:rsidR="00E349B8" w:rsidRDefault="00F84EDB">
      <w:pPr>
        <w:pStyle w:val="20"/>
        <w:framePr w:wrap="none" w:vAnchor="page" w:hAnchor="page" w:x="211" w:y="5967"/>
        <w:shd w:val="clear" w:color="auto" w:fill="auto"/>
        <w:spacing w:after="0" w:line="200" w:lineRule="exact"/>
        <w:jc w:val="left"/>
      </w:pPr>
      <w:r>
        <w:t>Описание на вещта</w:t>
      </w:r>
    </w:p>
    <w:p w:rsidR="00E349B8" w:rsidRDefault="00F84EDB">
      <w:pPr>
        <w:pStyle w:val="20"/>
        <w:framePr w:w="9403" w:h="1629" w:hRule="exact" w:wrap="none" w:vAnchor="page" w:hAnchor="page" w:x="163" w:y="5967"/>
        <w:shd w:val="clear" w:color="auto" w:fill="auto"/>
        <w:spacing w:after="318" w:line="200" w:lineRule="exact"/>
        <w:ind w:left="2688" w:right="965"/>
      </w:pPr>
      <w:r>
        <w:t>От какво произтича задължението за предаване:</w:t>
      </w:r>
    </w:p>
    <w:p w:rsidR="00E349B8" w:rsidRDefault="00F84EDB">
      <w:pPr>
        <w:pStyle w:val="20"/>
        <w:framePr w:w="9403" w:h="1629" w:hRule="exact" w:wrap="none" w:vAnchor="page" w:hAnchor="page" w:x="163" w:y="5967"/>
        <w:numPr>
          <w:ilvl w:val="0"/>
          <w:numId w:val="3"/>
        </w:numPr>
        <w:shd w:val="clear" w:color="auto" w:fill="auto"/>
        <w:tabs>
          <w:tab w:val="left" w:pos="3050"/>
        </w:tabs>
        <w:spacing w:after="18" w:line="200" w:lineRule="exact"/>
        <w:ind w:left="2688" w:right="965"/>
      </w:pPr>
      <w:r>
        <w:t>Получена от длъжника със задължение за връщане</w:t>
      </w:r>
    </w:p>
    <w:p w:rsidR="00E349B8" w:rsidRDefault="00F84EDB">
      <w:pPr>
        <w:pStyle w:val="20"/>
        <w:framePr w:w="9403" w:h="1629" w:hRule="exact" w:wrap="none" w:vAnchor="page" w:hAnchor="page" w:x="163" w:y="5967"/>
        <w:numPr>
          <w:ilvl w:val="0"/>
          <w:numId w:val="3"/>
        </w:numPr>
        <w:shd w:val="clear" w:color="auto" w:fill="auto"/>
        <w:tabs>
          <w:tab w:val="left" w:pos="3050"/>
        </w:tabs>
        <w:spacing w:after="0" w:line="200" w:lineRule="exact"/>
        <w:ind w:left="2688" w:right="965"/>
      </w:pPr>
      <w:r>
        <w:t>Движима вещ, която е обременена със залог</w:t>
      </w:r>
    </w:p>
    <w:p w:rsidR="00E349B8" w:rsidRDefault="00F84EDB">
      <w:pPr>
        <w:pStyle w:val="20"/>
        <w:framePr w:w="9403" w:h="1629" w:hRule="exact" w:wrap="none" w:vAnchor="page" w:hAnchor="page" w:x="163" w:y="5967"/>
        <w:numPr>
          <w:ilvl w:val="0"/>
          <w:numId w:val="3"/>
        </w:numPr>
        <w:shd w:val="clear" w:color="auto" w:fill="auto"/>
        <w:tabs>
          <w:tab w:val="left" w:pos="3070"/>
        </w:tabs>
        <w:spacing w:after="0" w:line="264" w:lineRule="exact"/>
        <w:ind w:left="2688"/>
        <w:jc w:val="left"/>
      </w:pPr>
      <w:r>
        <w:t xml:space="preserve">Движима вещ, която е прехвърлена от длъжника </w:t>
      </w:r>
      <w:r>
        <w:t>със</w:t>
      </w:r>
      <w:r>
        <w:br/>
        <w:t>задължение да предаде владението</w:t>
      </w:r>
    </w:p>
    <w:p w:rsidR="00E349B8" w:rsidRDefault="00F84EDB">
      <w:pPr>
        <w:pStyle w:val="10"/>
        <w:framePr w:wrap="none" w:vAnchor="page" w:hAnchor="page" w:x="163" w:y="7806"/>
        <w:shd w:val="clear" w:color="auto" w:fill="auto"/>
        <w:spacing w:line="210" w:lineRule="exact"/>
      </w:pPr>
      <w:bookmarkStart w:id="5" w:name="bookmark4"/>
      <w:r>
        <w:t>3.2. Обстоятелства, от които произтича вземането</w:t>
      </w:r>
      <w:bookmarkEnd w:id="5"/>
    </w:p>
    <w:p w:rsidR="00E349B8" w:rsidRDefault="00F84EDB">
      <w:pPr>
        <w:pStyle w:val="20"/>
        <w:framePr w:w="9403" w:h="4142" w:hRule="exact" w:wrap="none" w:vAnchor="page" w:hAnchor="page" w:x="163" w:y="8084"/>
        <w:numPr>
          <w:ilvl w:val="0"/>
          <w:numId w:val="3"/>
        </w:numPr>
        <w:shd w:val="clear" w:color="auto" w:fill="auto"/>
        <w:tabs>
          <w:tab w:val="left" w:pos="498"/>
        </w:tabs>
        <w:spacing w:after="0" w:line="427" w:lineRule="exact"/>
        <w:ind w:left="140"/>
      </w:pPr>
      <w:r>
        <w:t>Договор за продажба</w:t>
      </w:r>
    </w:p>
    <w:p w:rsidR="00E349B8" w:rsidRDefault="00F84EDB">
      <w:pPr>
        <w:pStyle w:val="20"/>
        <w:framePr w:w="9403" w:h="4142" w:hRule="exact" w:wrap="none" w:vAnchor="page" w:hAnchor="page" w:x="163" w:y="8084"/>
        <w:numPr>
          <w:ilvl w:val="0"/>
          <w:numId w:val="3"/>
        </w:numPr>
        <w:shd w:val="clear" w:color="auto" w:fill="auto"/>
        <w:tabs>
          <w:tab w:val="left" w:pos="498"/>
        </w:tabs>
        <w:spacing w:after="0" w:line="427" w:lineRule="exact"/>
        <w:ind w:left="140"/>
      </w:pPr>
      <w:r>
        <w:t>Договор за наем</w:t>
      </w:r>
    </w:p>
    <w:p w:rsidR="00E349B8" w:rsidRDefault="00F84EDB">
      <w:pPr>
        <w:pStyle w:val="20"/>
        <w:framePr w:w="9403" w:h="4142" w:hRule="exact" w:wrap="none" w:vAnchor="page" w:hAnchor="page" w:x="163" w:y="8084"/>
        <w:numPr>
          <w:ilvl w:val="0"/>
          <w:numId w:val="3"/>
        </w:numPr>
        <w:shd w:val="clear" w:color="auto" w:fill="auto"/>
        <w:tabs>
          <w:tab w:val="left" w:pos="498"/>
        </w:tabs>
        <w:spacing w:after="0" w:line="427" w:lineRule="exact"/>
        <w:ind w:left="140"/>
      </w:pPr>
      <w:r>
        <w:t>Договор за услуги</w:t>
      </w:r>
    </w:p>
    <w:p w:rsidR="00E349B8" w:rsidRDefault="00F84EDB">
      <w:pPr>
        <w:pStyle w:val="20"/>
        <w:framePr w:w="9403" w:h="4142" w:hRule="exact" w:wrap="none" w:vAnchor="page" w:hAnchor="page" w:x="163" w:y="8084"/>
        <w:numPr>
          <w:ilvl w:val="0"/>
          <w:numId w:val="3"/>
        </w:numPr>
        <w:shd w:val="clear" w:color="auto" w:fill="auto"/>
        <w:tabs>
          <w:tab w:val="left" w:pos="513"/>
        </w:tabs>
        <w:spacing w:after="0" w:line="264" w:lineRule="exact"/>
        <w:ind w:left="140" w:right="520"/>
        <w:jc w:val="left"/>
      </w:pPr>
      <w:r>
        <w:t>Договор за предоставяне на комунални услуги — електричество, топлоснабдяване, газ, вода, телефон</w:t>
      </w:r>
    </w:p>
    <w:p w:rsidR="00E349B8" w:rsidRDefault="00F84EDB">
      <w:pPr>
        <w:pStyle w:val="20"/>
        <w:framePr w:w="9403" w:h="4142" w:hRule="exact" w:wrap="none" w:vAnchor="page" w:hAnchor="page" w:x="163" w:y="8084"/>
        <w:numPr>
          <w:ilvl w:val="0"/>
          <w:numId w:val="3"/>
        </w:numPr>
        <w:shd w:val="clear" w:color="auto" w:fill="auto"/>
        <w:tabs>
          <w:tab w:val="left" w:pos="498"/>
        </w:tabs>
        <w:spacing w:after="0" w:line="422" w:lineRule="exact"/>
        <w:ind w:left="140"/>
      </w:pPr>
      <w:r>
        <w:t>Застрахователен дог</w:t>
      </w:r>
      <w:r>
        <w:t>овор</w:t>
      </w:r>
    </w:p>
    <w:p w:rsidR="00E349B8" w:rsidRDefault="00F84EDB">
      <w:pPr>
        <w:pStyle w:val="20"/>
        <w:framePr w:w="9403" w:h="4142" w:hRule="exact" w:wrap="none" w:vAnchor="page" w:hAnchor="page" w:x="163" w:y="8084"/>
        <w:numPr>
          <w:ilvl w:val="0"/>
          <w:numId w:val="3"/>
        </w:numPr>
        <w:shd w:val="clear" w:color="auto" w:fill="auto"/>
        <w:tabs>
          <w:tab w:val="left" w:pos="498"/>
        </w:tabs>
        <w:spacing w:after="0" w:line="422" w:lineRule="exact"/>
        <w:ind w:left="140"/>
      </w:pPr>
      <w:r>
        <w:t>Договор за заем/кредит</w:t>
      </w:r>
    </w:p>
    <w:p w:rsidR="00E349B8" w:rsidRDefault="00F84EDB">
      <w:pPr>
        <w:pStyle w:val="20"/>
        <w:framePr w:w="9403" w:h="4142" w:hRule="exact" w:wrap="none" w:vAnchor="page" w:hAnchor="page" w:x="163" w:y="8084"/>
        <w:numPr>
          <w:ilvl w:val="0"/>
          <w:numId w:val="3"/>
        </w:numPr>
        <w:shd w:val="clear" w:color="auto" w:fill="auto"/>
        <w:tabs>
          <w:tab w:val="left" w:pos="498"/>
        </w:tabs>
        <w:spacing w:after="0" w:line="422" w:lineRule="exact"/>
        <w:ind w:left="140"/>
      </w:pPr>
      <w:r>
        <w:t>Неоснователно обогатяване</w:t>
      </w:r>
    </w:p>
    <w:p w:rsidR="00E349B8" w:rsidRDefault="00F84EDB">
      <w:pPr>
        <w:pStyle w:val="20"/>
        <w:framePr w:w="9403" w:h="4142" w:hRule="exact" w:wrap="none" w:vAnchor="page" w:hAnchor="page" w:x="163" w:y="8084"/>
        <w:numPr>
          <w:ilvl w:val="0"/>
          <w:numId w:val="3"/>
        </w:numPr>
        <w:shd w:val="clear" w:color="auto" w:fill="auto"/>
        <w:tabs>
          <w:tab w:val="left" w:pos="498"/>
        </w:tabs>
        <w:spacing w:after="0" w:line="422" w:lineRule="exact"/>
        <w:ind w:left="140"/>
      </w:pPr>
      <w:r>
        <w:t>Деликт</w:t>
      </w:r>
    </w:p>
    <w:p w:rsidR="00E349B8" w:rsidRDefault="00F84EDB">
      <w:pPr>
        <w:pStyle w:val="20"/>
        <w:framePr w:w="9403" w:h="4142" w:hRule="exact" w:wrap="none" w:vAnchor="page" w:hAnchor="page" w:x="163" w:y="8084"/>
        <w:numPr>
          <w:ilvl w:val="0"/>
          <w:numId w:val="3"/>
        </w:numPr>
        <w:shd w:val="clear" w:color="auto" w:fill="auto"/>
        <w:tabs>
          <w:tab w:val="left" w:pos="498"/>
        </w:tabs>
        <w:spacing w:after="0" w:line="422" w:lineRule="exact"/>
        <w:ind w:left="140"/>
      </w:pPr>
      <w:r>
        <w:t>Друго (моля, уточнете)</w:t>
      </w:r>
    </w:p>
    <w:p w:rsidR="00E349B8" w:rsidRDefault="00F84EDB">
      <w:pPr>
        <w:pStyle w:val="10"/>
        <w:framePr w:wrap="none" w:vAnchor="page" w:hAnchor="page" w:x="163" w:y="12382"/>
        <w:shd w:val="clear" w:color="auto" w:fill="auto"/>
        <w:spacing w:line="210" w:lineRule="exact"/>
      </w:pPr>
      <w:bookmarkStart w:id="6" w:name="bookmark5"/>
      <w:r>
        <w:t>Уточнения</w:t>
      </w:r>
      <w:bookmarkEnd w:id="6"/>
    </w:p>
    <w:p w:rsidR="00E349B8" w:rsidRDefault="00E349B8">
      <w:pPr>
        <w:rPr>
          <w:sz w:val="2"/>
          <w:szCs w:val="2"/>
        </w:rPr>
        <w:sectPr w:rsidR="00E349B8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49B8" w:rsidRDefault="00B44AB1">
      <w:pPr>
        <w:rPr>
          <w:sz w:val="2"/>
          <w:szCs w:val="2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212090</wp:posOffset>
                </wp:positionH>
                <wp:positionV relativeFrom="page">
                  <wp:posOffset>6066155</wp:posOffset>
                </wp:positionV>
                <wp:extent cx="5888990" cy="0"/>
                <wp:effectExtent l="12065" t="8255" r="13970" b="1079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8889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6.7pt;margin-top:477.65pt;width:463.7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212090</wp:posOffset>
                </wp:positionH>
                <wp:positionV relativeFrom="page">
                  <wp:posOffset>6651625</wp:posOffset>
                </wp:positionV>
                <wp:extent cx="5888990" cy="0"/>
                <wp:effectExtent l="12065" t="12700" r="1397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8889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6.7pt;margin-top:523.75pt;width:463.7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349B8" w:rsidRDefault="00F84EDB">
      <w:pPr>
        <w:pStyle w:val="20"/>
        <w:framePr w:w="9125" w:h="1105" w:hRule="exact" w:wrap="none" w:vAnchor="page" w:hAnchor="page" w:x="302" w:y="1287"/>
        <w:shd w:val="clear" w:color="auto" w:fill="auto"/>
        <w:spacing w:after="38" w:line="200" w:lineRule="exact"/>
      </w:pPr>
      <w:r>
        <w:t>Вземането е цедирано на заявителя:</w:t>
      </w:r>
    </w:p>
    <w:p w:rsidR="00E349B8" w:rsidRDefault="00F84EDB">
      <w:pPr>
        <w:pStyle w:val="20"/>
        <w:framePr w:w="9125" w:h="1105" w:hRule="exact" w:wrap="none" w:vAnchor="page" w:hAnchor="page" w:x="302" w:y="1287"/>
        <w:numPr>
          <w:ilvl w:val="0"/>
          <w:numId w:val="3"/>
        </w:numPr>
        <w:shd w:val="clear" w:color="auto" w:fill="auto"/>
        <w:tabs>
          <w:tab w:val="left" w:pos="354"/>
        </w:tabs>
        <w:spacing w:after="14" w:line="200" w:lineRule="exact"/>
      </w:pPr>
      <w:r>
        <w:t>ДА</w:t>
      </w:r>
    </w:p>
    <w:p w:rsidR="00E349B8" w:rsidRDefault="00F84EDB">
      <w:pPr>
        <w:pStyle w:val="20"/>
        <w:framePr w:w="9125" w:h="1105" w:hRule="exact" w:wrap="none" w:vAnchor="page" w:hAnchor="page" w:x="302" w:y="1287"/>
        <w:numPr>
          <w:ilvl w:val="0"/>
          <w:numId w:val="3"/>
        </w:numPr>
        <w:shd w:val="clear" w:color="auto" w:fill="auto"/>
        <w:tabs>
          <w:tab w:val="left" w:pos="354"/>
          <w:tab w:val="left" w:leader="underscore" w:pos="4090"/>
        </w:tabs>
        <w:spacing w:after="6" w:line="200" w:lineRule="exact"/>
      </w:pPr>
      <w:r>
        <w:rPr>
          <w:rStyle w:val="24"/>
        </w:rPr>
        <w:t>НЕ</w:t>
      </w:r>
      <w:r>
        <w:tab/>
      </w:r>
    </w:p>
    <w:p w:rsidR="00E349B8" w:rsidRDefault="00F84EDB">
      <w:pPr>
        <w:pStyle w:val="40"/>
        <w:framePr w:w="9125" w:h="1105" w:hRule="exact" w:wrap="none" w:vAnchor="page" w:hAnchor="page" w:x="302" w:y="1287"/>
        <w:shd w:val="clear" w:color="auto" w:fill="auto"/>
        <w:spacing w:line="210" w:lineRule="exact"/>
        <w:jc w:val="both"/>
      </w:pPr>
      <w:r>
        <w:t>Уточнения относно цедирано вземане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1598"/>
        <w:gridCol w:w="1584"/>
        <w:gridCol w:w="902"/>
        <w:gridCol w:w="907"/>
        <w:gridCol w:w="912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91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125" w:h="6163" w:wrap="none" w:vAnchor="page" w:hAnchor="page" w:x="302" w:y="2810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 xml:space="preserve">3.3 Разпределение на отговорността при повече от един </w:t>
            </w:r>
            <w:r>
              <w:rPr>
                <w:rStyle w:val="2105pt"/>
              </w:rPr>
              <w:t>длъжник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91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125" w:h="6163" w:wrap="none" w:vAnchor="page" w:hAnchor="page" w:x="302" w:y="2810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after="60" w:line="200" w:lineRule="exact"/>
            </w:pPr>
            <w:r>
              <w:rPr>
                <w:rStyle w:val="23"/>
              </w:rPr>
              <w:t>Солидарна отговорност</w:t>
            </w:r>
          </w:p>
          <w:p w:rsidR="00E349B8" w:rsidRDefault="00F84EDB">
            <w:pPr>
              <w:pStyle w:val="20"/>
              <w:framePr w:w="9125" w:h="6163" w:wrap="none" w:vAnchor="page" w:hAnchor="page" w:x="302" w:y="2810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before="60" w:after="0" w:line="200" w:lineRule="exact"/>
            </w:pPr>
            <w:r>
              <w:rPr>
                <w:rStyle w:val="23"/>
              </w:rPr>
              <w:t>Разделна отговорност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91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125" w:h="6163" w:wrap="none" w:vAnchor="page" w:hAnchor="page" w:x="302" w:y="2810"/>
              <w:shd w:val="clear" w:color="auto" w:fill="auto"/>
              <w:spacing w:after="300" w:line="210" w:lineRule="exact"/>
            </w:pPr>
            <w:r>
              <w:rPr>
                <w:rStyle w:val="2105pt"/>
              </w:rPr>
              <w:t>Разделна отговорност</w:t>
            </w:r>
          </w:p>
          <w:p w:rsidR="00E349B8" w:rsidRDefault="00F84EDB">
            <w:pPr>
              <w:pStyle w:val="20"/>
              <w:framePr w:w="9125" w:h="6163" w:wrap="none" w:vAnchor="page" w:hAnchor="page" w:x="302" w:y="2810"/>
              <w:shd w:val="clear" w:color="auto" w:fill="auto"/>
              <w:spacing w:before="300" w:after="0" w:line="245" w:lineRule="exact"/>
              <w:jc w:val="left"/>
            </w:pPr>
            <w:r>
              <w:rPr>
                <w:rStyle w:val="23"/>
              </w:rPr>
              <w:t>При наличие на разделни задължения, уточнете кой длъжник за каква част от конкретизираното с пореден номер по раздел 3.1. вземане отговаря.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9B8" w:rsidRDefault="00F84EDB">
            <w:pPr>
              <w:pStyle w:val="20"/>
              <w:framePr w:w="9125" w:h="6163" w:wrap="none" w:vAnchor="page" w:hAnchor="page" w:x="302" w:y="28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Длъжник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125" w:h="6163" w:wrap="none" w:vAnchor="page" w:hAnchor="page" w:x="302" w:y="2810"/>
              <w:shd w:val="clear" w:color="auto" w:fill="auto"/>
              <w:spacing w:after="0" w:line="245" w:lineRule="exact"/>
              <w:jc w:val="left"/>
            </w:pPr>
            <w:r>
              <w:rPr>
                <w:rStyle w:val="23"/>
              </w:rPr>
              <w:t xml:space="preserve">По вземане пореден номер по </w:t>
            </w:r>
            <w:r>
              <w:rPr>
                <w:rStyle w:val="23"/>
              </w:rPr>
              <w:t>раздел 3.1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125" w:h="6163" w:wrap="none" w:vAnchor="page" w:hAnchor="page" w:x="302" w:y="28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Дял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125" w:h="6163" w:wrap="none" w:vAnchor="page" w:hAnchor="page" w:x="302" w:y="28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Размер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125" w:h="6163" w:wrap="none" w:vAnchor="page" w:hAnchor="page" w:x="302" w:y="2810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Валута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125" w:h="6163" w:wrap="none" w:vAnchor="page" w:hAnchor="page" w:x="302" w:y="2810"/>
              <w:shd w:val="clear" w:color="auto" w:fill="auto"/>
              <w:spacing w:after="0" w:line="245" w:lineRule="exact"/>
            </w:pPr>
            <w:r>
              <w:rPr>
                <w:rStyle w:val="23"/>
              </w:rPr>
              <w:t>Сума в лева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8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125" w:h="6163" w:wrap="none" w:vAnchor="page" w:hAnchor="page" w:x="302" w:y="2810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ОБЩО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125" w:h="6163" w:wrap="none" w:vAnchor="page" w:hAnchor="page" w:x="302" w:y="2810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22"/>
        <w:framePr w:wrap="none" w:vAnchor="page" w:hAnchor="page" w:x="350" w:y="8997"/>
        <w:shd w:val="clear" w:color="auto" w:fill="auto"/>
        <w:spacing w:line="210" w:lineRule="exact"/>
      </w:pPr>
      <w:r>
        <w:t>4. Указания за доброволно плащане на задължението</w:t>
      </w:r>
    </w:p>
    <w:p w:rsidR="00E349B8" w:rsidRDefault="00F84EDB">
      <w:pPr>
        <w:pStyle w:val="22"/>
        <w:framePr w:wrap="none" w:vAnchor="page" w:hAnchor="page" w:x="350" w:y="9314"/>
        <w:shd w:val="clear" w:color="auto" w:fill="auto"/>
        <w:spacing w:line="210" w:lineRule="exact"/>
      </w:pPr>
      <w:r>
        <w:rPr>
          <w:rStyle w:val="25"/>
          <w:b/>
          <w:bCs/>
        </w:rPr>
        <w:t>4.1 Плащане по банкова сметка</w:t>
      </w:r>
    </w:p>
    <w:p w:rsidR="00E349B8" w:rsidRDefault="00F84EDB">
      <w:pPr>
        <w:pStyle w:val="20"/>
        <w:framePr w:wrap="none" w:vAnchor="page" w:hAnchor="page" w:x="407" w:y="9586"/>
        <w:shd w:val="clear" w:color="auto" w:fill="auto"/>
        <w:spacing w:after="0" w:line="200" w:lineRule="exact"/>
        <w:jc w:val="left"/>
      </w:pPr>
      <w:r>
        <w:t>Притежател на сметката</w:t>
      </w:r>
    </w:p>
    <w:p w:rsidR="00E349B8" w:rsidRDefault="00F84EDB">
      <w:pPr>
        <w:pStyle w:val="20"/>
        <w:framePr w:w="4963" w:h="533" w:hRule="exact" w:wrap="none" w:vAnchor="page" w:hAnchor="page" w:x="4555" w:y="9554"/>
        <w:shd w:val="clear" w:color="auto" w:fill="auto"/>
        <w:spacing w:after="0" w:line="245" w:lineRule="exact"/>
      </w:pPr>
      <w:r>
        <w:t xml:space="preserve">Име на банката </w:t>
      </w:r>
      <w:r>
        <w:rPr>
          <w:lang w:val="en-US" w:eastAsia="en-US" w:bidi="en-US"/>
        </w:rPr>
        <w:t xml:space="preserve">(BIC) </w:t>
      </w:r>
      <w:r>
        <w:t>или друг подходящ банков код</w:t>
      </w:r>
    </w:p>
    <w:p w:rsidR="00E349B8" w:rsidRDefault="00F84EDB">
      <w:pPr>
        <w:pStyle w:val="20"/>
        <w:framePr w:w="9125" w:h="534" w:hRule="exact" w:wrap="none" w:vAnchor="page" w:hAnchor="page" w:x="302" w:y="10476"/>
        <w:shd w:val="clear" w:color="auto" w:fill="auto"/>
        <w:spacing w:after="0" w:line="245" w:lineRule="exact"/>
        <w:ind w:left="125" w:right="5372"/>
      </w:pPr>
      <w:r>
        <w:t>Международен</w:t>
      </w:r>
      <w:r>
        <w:t xml:space="preserve"> номер на банковата</w:t>
      </w:r>
    </w:p>
    <w:p w:rsidR="00E349B8" w:rsidRDefault="00F84EDB">
      <w:pPr>
        <w:pStyle w:val="20"/>
        <w:framePr w:w="9125" w:h="534" w:hRule="exact" w:wrap="none" w:vAnchor="page" w:hAnchor="page" w:x="302" w:y="10476"/>
        <w:shd w:val="clear" w:color="auto" w:fill="auto"/>
        <w:spacing w:after="0" w:line="245" w:lineRule="exact"/>
        <w:ind w:left="57" w:right="5372"/>
      </w:pPr>
      <w:r>
        <w:t xml:space="preserve">сметка </w:t>
      </w:r>
      <w:r>
        <w:rPr>
          <w:lang w:val="en-US" w:eastAsia="en-US" w:bidi="en-US"/>
        </w:rPr>
        <w:t>(IBAN)</w:t>
      </w:r>
    </w:p>
    <w:p w:rsidR="00E349B8" w:rsidRDefault="00F84EDB">
      <w:pPr>
        <w:pStyle w:val="20"/>
        <w:framePr w:wrap="none" w:vAnchor="page" w:hAnchor="page" w:x="4603" w:y="10508"/>
        <w:shd w:val="clear" w:color="auto" w:fill="auto"/>
        <w:spacing w:after="0" w:line="200" w:lineRule="exact"/>
        <w:jc w:val="left"/>
      </w:pPr>
      <w:r>
        <w:t>Валута на сметката</w:t>
      </w:r>
    </w:p>
    <w:p w:rsidR="00E349B8" w:rsidRDefault="00F84EDB">
      <w:pPr>
        <w:pStyle w:val="10"/>
        <w:framePr w:wrap="none" w:vAnchor="page" w:hAnchor="page" w:x="302" w:y="11450"/>
        <w:shd w:val="clear" w:color="auto" w:fill="auto"/>
        <w:spacing w:line="210" w:lineRule="exact"/>
      </w:pPr>
      <w:bookmarkStart w:id="7" w:name="bookmark6"/>
      <w:r>
        <w:t>4.2 Плащане по друг начин - описание:</w:t>
      </w:r>
      <w:bookmarkEnd w:id="7"/>
    </w:p>
    <w:p w:rsidR="00E349B8" w:rsidRDefault="00F84EDB">
      <w:pPr>
        <w:pStyle w:val="10"/>
        <w:framePr w:wrap="none" w:vAnchor="page" w:hAnchor="page" w:x="302" w:y="12222"/>
        <w:shd w:val="clear" w:color="auto" w:fill="auto"/>
        <w:spacing w:line="210" w:lineRule="exact"/>
      </w:pPr>
      <w:bookmarkStart w:id="8" w:name="bookmark7"/>
      <w:r>
        <w:t>5. Допълнителни изявления и допълнителна информация (при необходимост)</w:t>
      </w:r>
      <w:bookmarkEnd w:id="8"/>
    </w:p>
    <w:p w:rsidR="00E349B8" w:rsidRDefault="00E349B8">
      <w:pPr>
        <w:rPr>
          <w:sz w:val="2"/>
          <w:szCs w:val="2"/>
        </w:rPr>
        <w:sectPr w:rsidR="00E349B8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49B8" w:rsidRDefault="00B44AB1">
      <w:pPr>
        <w:rPr>
          <w:sz w:val="2"/>
          <w:szCs w:val="2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116205</wp:posOffset>
                </wp:positionH>
                <wp:positionV relativeFrom="page">
                  <wp:posOffset>6523355</wp:posOffset>
                </wp:positionV>
                <wp:extent cx="5943600" cy="0"/>
                <wp:effectExtent l="11430" t="8255" r="762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9.15pt;margin-top:513.65pt;width:468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116205</wp:posOffset>
                </wp:positionH>
                <wp:positionV relativeFrom="page">
                  <wp:posOffset>7495540</wp:posOffset>
                </wp:positionV>
                <wp:extent cx="5943600" cy="0"/>
                <wp:effectExtent l="11430" t="8890" r="762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9.15pt;margin-top:590.2pt;width:468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349B8" w:rsidRDefault="00F84EDB">
      <w:pPr>
        <w:pStyle w:val="22"/>
        <w:framePr w:wrap="none" w:vAnchor="page" w:hAnchor="page" w:x="184" w:y="2710"/>
        <w:shd w:val="clear" w:color="auto" w:fill="auto"/>
        <w:spacing w:line="210" w:lineRule="exact"/>
      </w:pPr>
      <w:r>
        <w:t>6. Разноски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6941"/>
        <w:gridCol w:w="1445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50" w:lineRule="exact"/>
            </w:pPr>
            <w:r>
              <w:rPr>
                <w:rStyle w:val="23"/>
              </w:rPr>
              <w:t>Пореде н №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50" w:lineRule="exact"/>
            </w:pPr>
            <w:r>
              <w:rPr>
                <w:rStyle w:val="23"/>
              </w:rPr>
              <w:t>Вид: държавна такса/адвокатско възнаграждение/</w:t>
            </w:r>
            <w:r>
              <w:rPr>
                <w:rStyle w:val="23"/>
              </w:rPr>
              <w:t xml:space="preserve"> юрисконсултско възнаграждение/ друго (моля, уточнете)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Сума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01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360" w:h="3763" w:wrap="none" w:vAnchor="page" w:hAnchor="page" w:x="184" w:y="3194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360" w:h="3763" w:wrap="none" w:vAnchor="page" w:hAnchor="page" w:x="184" w:y="3194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45" w:lineRule="exact"/>
            </w:pPr>
            <w:r>
              <w:rPr>
                <w:rStyle w:val="23"/>
              </w:rPr>
              <w:t>Пореде н №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45" w:lineRule="exact"/>
            </w:pPr>
            <w:r>
              <w:rPr>
                <w:rStyle w:val="23"/>
              </w:rPr>
              <w:t>Вид: държавна такса/адвокатско възнаграждение/ юрисконсултско възнаграждение/ друго (моля, уточнете)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Сума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02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360" w:h="3763" w:wrap="none" w:vAnchor="page" w:hAnchor="page" w:x="184" w:y="3194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360" w:h="3763" w:wrap="none" w:vAnchor="page" w:hAnchor="page" w:x="184" w:y="3194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50" w:lineRule="exact"/>
            </w:pPr>
            <w:r>
              <w:rPr>
                <w:rStyle w:val="23"/>
              </w:rPr>
              <w:t>Пореде н №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50" w:lineRule="exact"/>
            </w:pPr>
            <w:r>
              <w:rPr>
                <w:rStyle w:val="23"/>
              </w:rPr>
              <w:t xml:space="preserve">Вид: държавна такса/адвокатско възнаграждение/ </w:t>
            </w:r>
            <w:r>
              <w:rPr>
                <w:rStyle w:val="23"/>
              </w:rPr>
              <w:t>юрисконсултско възнаграждение/ друго (моля, уточнете)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Сума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03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360" w:h="3763" w:wrap="none" w:vAnchor="page" w:hAnchor="page" w:x="184" w:y="3194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360" w:h="3763" w:wrap="none" w:vAnchor="page" w:hAnchor="page" w:x="184" w:y="3194"/>
              <w:rPr>
                <w:sz w:val="10"/>
                <w:szCs w:val="10"/>
              </w:rPr>
            </w:pP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45" w:lineRule="exact"/>
            </w:pPr>
            <w:r>
              <w:rPr>
                <w:rStyle w:val="23"/>
              </w:rPr>
              <w:t>Пореде н №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45" w:lineRule="exact"/>
            </w:pPr>
            <w:r>
              <w:rPr>
                <w:rStyle w:val="23"/>
              </w:rPr>
              <w:t>Вид: държавна такса/адвокатско възнаграждение/ юрисконсултско възнаграждение/ друго (моля, уточнете)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00" w:lineRule="exact"/>
              <w:jc w:val="left"/>
            </w:pPr>
            <w:r>
              <w:rPr>
                <w:rStyle w:val="23"/>
              </w:rPr>
              <w:t>Сума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9360" w:h="3763" w:wrap="none" w:vAnchor="page" w:hAnchor="page" w:x="184" w:y="3194"/>
              <w:shd w:val="clear" w:color="auto" w:fill="auto"/>
              <w:spacing w:after="0" w:line="200" w:lineRule="exact"/>
            </w:pPr>
            <w:r>
              <w:rPr>
                <w:rStyle w:val="23"/>
              </w:rPr>
              <w:t>04</w:t>
            </w:r>
          </w:p>
        </w:tc>
        <w:tc>
          <w:tcPr>
            <w:tcW w:w="6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9360" w:h="3763" w:wrap="none" w:vAnchor="page" w:hAnchor="page" w:x="184" w:y="3194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9360" w:h="3763" w:wrap="none" w:vAnchor="page" w:hAnchor="page" w:x="184" w:y="3194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22"/>
        <w:framePr w:w="6581" w:h="537" w:hRule="exact" w:wrap="none" w:vAnchor="page" w:hAnchor="page" w:x="184" w:y="6962"/>
        <w:shd w:val="clear" w:color="auto" w:fill="auto"/>
        <w:spacing w:after="16" w:line="210" w:lineRule="exact"/>
      </w:pPr>
      <w:r>
        <w:t>7. Приложени документи</w:t>
      </w:r>
    </w:p>
    <w:p w:rsidR="00E349B8" w:rsidRDefault="00F84EDB">
      <w:pPr>
        <w:pStyle w:val="a5"/>
        <w:framePr w:w="6581" w:h="537" w:hRule="exact" w:wrap="none" w:vAnchor="page" w:hAnchor="page" w:x="184" w:y="6962"/>
        <w:shd w:val="clear" w:color="auto" w:fill="auto"/>
        <w:spacing w:line="200" w:lineRule="exact"/>
      </w:pPr>
      <w:r>
        <w:t>□ Пълномощно (ако заявлението е подадено от</w:t>
      </w:r>
      <w:r>
        <w:t xml:space="preserve"> пълномощник);</w:t>
      </w:r>
    </w:p>
    <w:p w:rsidR="00E349B8" w:rsidRDefault="00F84EDB">
      <w:pPr>
        <w:pStyle w:val="20"/>
        <w:framePr w:w="9360" w:h="2296" w:hRule="exact" w:wrap="none" w:vAnchor="page" w:hAnchor="page" w:x="184" w:y="7661"/>
        <w:numPr>
          <w:ilvl w:val="0"/>
          <w:numId w:val="3"/>
        </w:numPr>
        <w:shd w:val="clear" w:color="auto" w:fill="auto"/>
        <w:tabs>
          <w:tab w:val="left" w:pos="358"/>
        </w:tabs>
        <w:spacing w:after="147" w:line="200" w:lineRule="exact"/>
      </w:pPr>
      <w:r>
        <w:t>Документи относно вземането (ако има такива);</w:t>
      </w:r>
    </w:p>
    <w:p w:rsidR="00E349B8" w:rsidRDefault="00F84EDB">
      <w:pPr>
        <w:pStyle w:val="20"/>
        <w:framePr w:w="9360" w:h="2296" w:hRule="exact" w:wrap="none" w:vAnchor="page" w:hAnchor="page" w:x="184" w:y="7661"/>
        <w:numPr>
          <w:ilvl w:val="0"/>
          <w:numId w:val="3"/>
        </w:numPr>
        <w:shd w:val="clear" w:color="auto" w:fill="auto"/>
        <w:tabs>
          <w:tab w:val="left" w:pos="373"/>
        </w:tabs>
        <w:spacing w:after="46" w:line="264" w:lineRule="exact"/>
        <w:ind w:right="220"/>
      </w:pPr>
      <w:r>
        <w:t>Договор, заедно с всички приложения, изменения и общи условия, ако има такива (ако вземането произтича от договор, сключен с потребител);</w:t>
      </w:r>
    </w:p>
    <w:p w:rsidR="00E349B8" w:rsidRDefault="00F84EDB">
      <w:pPr>
        <w:pStyle w:val="20"/>
        <w:framePr w:w="9360" w:h="2296" w:hRule="exact" w:wrap="none" w:vAnchor="page" w:hAnchor="page" w:x="184" w:y="7661"/>
        <w:numPr>
          <w:ilvl w:val="0"/>
          <w:numId w:val="3"/>
        </w:numPr>
        <w:shd w:val="clear" w:color="auto" w:fill="auto"/>
        <w:tabs>
          <w:tab w:val="left" w:pos="358"/>
        </w:tabs>
        <w:spacing w:after="0" w:line="432" w:lineRule="exact"/>
      </w:pPr>
      <w:r>
        <w:t>Документ за внесена държавна такса;</w:t>
      </w:r>
    </w:p>
    <w:p w:rsidR="00E349B8" w:rsidRDefault="00F84EDB">
      <w:pPr>
        <w:pStyle w:val="20"/>
        <w:framePr w:w="9360" w:h="2296" w:hRule="exact" w:wrap="none" w:vAnchor="page" w:hAnchor="page" w:x="184" w:y="7661"/>
        <w:numPr>
          <w:ilvl w:val="0"/>
          <w:numId w:val="3"/>
        </w:numPr>
        <w:shd w:val="clear" w:color="auto" w:fill="auto"/>
        <w:tabs>
          <w:tab w:val="left" w:pos="358"/>
        </w:tabs>
        <w:spacing w:after="0" w:line="432" w:lineRule="exact"/>
      </w:pPr>
      <w:r>
        <w:t xml:space="preserve">Документ за платени </w:t>
      </w:r>
      <w:r>
        <w:t>други разноски в производството (ако има такива);</w:t>
      </w:r>
    </w:p>
    <w:p w:rsidR="00E349B8" w:rsidRDefault="00F84EDB">
      <w:pPr>
        <w:pStyle w:val="20"/>
        <w:framePr w:w="9360" w:h="2296" w:hRule="exact" w:wrap="none" w:vAnchor="page" w:hAnchor="page" w:x="184" w:y="7661"/>
        <w:numPr>
          <w:ilvl w:val="0"/>
          <w:numId w:val="3"/>
        </w:numPr>
        <w:shd w:val="clear" w:color="auto" w:fill="auto"/>
        <w:tabs>
          <w:tab w:val="left" w:pos="358"/>
        </w:tabs>
        <w:spacing w:after="0" w:line="432" w:lineRule="exact"/>
      </w:pPr>
      <w:r>
        <w:t>Друго.</w:t>
      </w:r>
    </w:p>
    <w:p w:rsidR="00E349B8" w:rsidRDefault="00F84EDB">
      <w:pPr>
        <w:pStyle w:val="50"/>
        <w:framePr w:wrap="none" w:vAnchor="page" w:hAnchor="page" w:x="256" w:y="10307"/>
        <w:shd w:val="clear" w:color="auto" w:fill="auto"/>
        <w:spacing w:before="0" w:line="210" w:lineRule="exact"/>
        <w:jc w:val="left"/>
      </w:pPr>
      <w:r>
        <w:t>Вид</w:t>
      </w:r>
    </w:p>
    <w:p w:rsidR="00E349B8" w:rsidRDefault="00F84EDB">
      <w:pPr>
        <w:pStyle w:val="50"/>
        <w:framePr w:wrap="none" w:vAnchor="page" w:hAnchor="page" w:x="184" w:y="10302"/>
        <w:shd w:val="clear" w:color="auto" w:fill="auto"/>
        <w:spacing w:before="0" w:line="210" w:lineRule="exact"/>
        <w:ind w:left="2289" w:right="6077"/>
      </w:pPr>
      <w:r>
        <w:t>Описание:</w:t>
      </w:r>
    </w:p>
    <w:p w:rsidR="00E349B8" w:rsidRDefault="00F84EDB">
      <w:pPr>
        <w:pStyle w:val="20"/>
        <w:framePr w:w="9360" w:h="1290" w:hRule="exact" w:wrap="none" w:vAnchor="page" w:hAnchor="page" w:x="184" w:y="11797"/>
        <w:shd w:val="clear" w:color="auto" w:fill="auto"/>
        <w:spacing w:after="0" w:line="245" w:lineRule="exact"/>
      </w:pPr>
      <w:r>
        <w:t>С настоящото моля съда:</w:t>
      </w:r>
    </w:p>
    <w:p w:rsidR="00E349B8" w:rsidRDefault="00F84EDB">
      <w:pPr>
        <w:pStyle w:val="20"/>
        <w:framePr w:w="9360" w:h="1290" w:hRule="exact" w:wrap="none" w:vAnchor="page" w:hAnchor="page" w:x="184" w:y="11797"/>
        <w:numPr>
          <w:ilvl w:val="0"/>
          <w:numId w:val="5"/>
        </w:numPr>
        <w:shd w:val="clear" w:color="auto" w:fill="auto"/>
        <w:tabs>
          <w:tab w:val="left" w:pos="258"/>
        </w:tabs>
        <w:spacing w:after="0" w:line="245" w:lineRule="exact"/>
      </w:pPr>
      <w:r>
        <w:t>да издаде заповед за изпълнение,</w:t>
      </w:r>
    </w:p>
    <w:p w:rsidR="00E349B8" w:rsidRDefault="00F84EDB">
      <w:pPr>
        <w:pStyle w:val="20"/>
        <w:framePr w:w="9360" w:h="1290" w:hRule="exact" w:wrap="none" w:vAnchor="page" w:hAnchor="page" w:x="184" w:y="11797"/>
        <w:numPr>
          <w:ilvl w:val="0"/>
          <w:numId w:val="5"/>
        </w:numPr>
        <w:shd w:val="clear" w:color="auto" w:fill="auto"/>
        <w:tabs>
          <w:tab w:val="left" w:pos="258"/>
        </w:tabs>
        <w:spacing w:after="276" w:line="245" w:lineRule="exact"/>
      </w:pPr>
      <w:r>
        <w:t>да издаде изпълнителен лист.</w:t>
      </w:r>
    </w:p>
    <w:p w:rsidR="00E349B8" w:rsidRDefault="00F84EDB">
      <w:pPr>
        <w:pStyle w:val="20"/>
        <w:framePr w:w="9360" w:h="1290" w:hRule="exact" w:wrap="none" w:vAnchor="page" w:hAnchor="page" w:x="184" w:y="11797"/>
        <w:shd w:val="clear" w:color="auto" w:fill="auto"/>
        <w:spacing w:after="0" w:line="200" w:lineRule="exact"/>
      </w:pPr>
      <w:r>
        <w:t>Декларирам, че доколкото ми е известно, предоставената информация е вярна.</w:t>
      </w:r>
    </w:p>
    <w:p w:rsidR="00E349B8" w:rsidRDefault="00E349B8">
      <w:pPr>
        <w:rPr>
          <w:sz w:val="2"/>
          <w:szCs w:val="2"/>
        </w:rPr>
        <w:sectPr w:rsidR="00E349B8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4522"/>
      </w:tblGrid>
      <w:tr w:rsidR="00E349B8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870" w:h="1104" w:wrap="none" w:vAnchor="page" w:hAnchor="page" w:x="439" w:y="650"/>
              <w:shd w:val="clear" w:color="auto" w:fill="auto"/>
              <w:spacing w:after="0" w:line="200" w:lineRule="exact"/>
              <w:jc w:val="center"/>
            </w:pPr>
            <w:r>
              <w:rPr>
                <w:rStyle w:val="23"/>
              </w:rPr>
              <w:lastRenderedPageBreak/>
              <w:t>Дата (дд/мм/гггг)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F84EDB">
            <w:pPr>
              <w:pStyle w:val="20"/>
              <w:framePr w:w="8870" w:h="1104" w:wrap="none" w:vAnchor="page" w:hAnchor="page" w:x="439" w:y="650"/>
              <w:shd w:val="clear" w:color="auto" w:fill="auto"/>
              <w:spacing w:after="0" w:line="200" w:lineRule="exact"/>
              <w:jc w:val="center"/>
            </w:pPr>
            <w:r>
              <w:rPr>
                <w:rStyle w:val="23"/>
              </w:rPr>
              <w:t>Подпис</w:t>
            </w:r>
          </w:p>
        </w:tc>
      </w:tr>
      <w:tr w:rsidR="00E349B8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3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49B8" w:rsidRDefault="00E349B8">
            <w:pPr>
              <w:framePr w:w="8870" w:h="1104" w:wrap="none" w:vAnchor="page" w:hAnchor="page" w:x="439" w:y="650"/>
              <w:rPr>
                <w:sz w:val="10"/>
                <w:szCs w:val="10"/>
              </w:rPr>
            </w:pP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9B8" w:rsidRDefault="00E349B8">
            <w:pPr>
              <w:framePr w:w="8870" w:h="1104" w:wrap="none" w:vAnchor="page" w:hAnchor="page" w:x="439" w:y="650"/>
              <w:rPr>
                <w:sz w:val="10"/>
                <w:szCs w:val="10"/>
              </w:rPr>
            </w:pPr>
          </w:p>
        </w:tc>
      </w:tr>
    </w:tbl>
    <w:p w:rsidR="00E349B8" w:rsidRDefault="00F84EDB">
      <w:pPr>
        <w:pStyle w:val="10"/>
        <w:framePr w:w="9360" w:h="9891" w:hRule="exact" w:wrap="none" w:vAnchor="page" w:hAnchor="page" w:x="184" w:y="2167"/>
        <w:shd w:val="clear" w:color="auto" w:fill="auto"/>
        <w:spacing w:after="92" w:line="210" w:lineRule="exact"/>
        <w:ind w:left="280"/>
      </w:pPr>
      <w:bookmarkStart w:id="9" w:name="bookmark8"/>
      <w:r>
        <w:t>УКАЗАНИЯ ЗА ПОПЪЛВАНЕ:</w:t>
      </w:r>
      <w:bookmarkEnd w:id="9"/>
    </w:p>
    <w:p w:rsidR="00E349B8" w:rsidRDefault="00F84EDB">
      <w:pPr>
        <w:pStyle w:val="20"/>
        <w:framePr w:w="9360" w:h="9891" w:hRule="exact" w:wrap="none" w:vAnchor="page" w:hAnchor="page" w:x="184" w:y="2167"/>
        <w:numPr>
          <w:ilvl w:val="0"/>
          <w:numId w:val="6"/>
        </w:numPr>
        <w:shd w:val="clear" w:color="auto" w:fill="auto"/>
        <w:tabs>
          <w:tab w:val="left" w:pos="574"/>
        </w:tabs>
        <w:spacing w:after="116" w:line="250" w:lineRule="exact"/>
        <w:ind w:left="280" w:right="280"/>
      </w:pPr>
      <w:r>
        <w:t xml:space="preserve">Заявлението и приложенията към него се подават писмено на хартиен носител в който и да е районен съд или по електронен път чрез електронен формуляр, достъпен в Единния портал за електронно правосъдие (в </w:t>
      </w:r>
      <w:r>
        <w:t>електронна форма). Лицата по чл. 410, ал. 5 ГПК подават заявления само в електронна форма.</w:t>
      </w:r>
    </w:p>
    <w:p w:rsidR="00E349B8" w:rsidRDefault="00F84EDB">
      <w:pPr>
        <w:pStyle w:val="20"/>
        <w:framePr w:w="9360" w:h="9891" w:hRule="exact" w:wrap="none" w:vAnchor="page" w:hAnchor="page" w:x="184" w:y="2167"/>
        <w:numPr>
          <w:ilvl w:val="0"/>
          <w:numId w:val="6"/>
        </w:numPr>
        <w:shd w:val="clear" w:color="auto" w:fill="auto"/>
        <w:tabs>
          <w:tab w:val="left" w:pos="574"/>
        </w:tabs>
        <w:spacing w:after="120" w:line="254" w:lineRule="exact"/>
        <w:ind w:left="280" w:right="280"/>
      </w:pPr>
      <w:r>
        <w:t>Когато заявлението е подадено по електронен път, всички последващи процесуални действия на заявителя се извършват само в електронна форма, с изключение на действията</w:t>
      </w:r>
      <w:r>
        <w:t xml:space="preserve"> по обжалване на актове в заповедното производство и в производствата по чл. 422 - 424 ГПК.</w:t>
      </w:r>
    </w:p>
    <w:p w:rsidR="00E349B8" w:rsidRDefault="00F84EDB">
      <w:pPr>
        <w:pStyle w:val="20"/>
        <w:framePr w:w="9360" w:h="9891" w:hRule="exact" w:wrap="none" w:vAnchor="page" w:hAnchor="page" w:x="184" w:y="2167"/>
        <w:numPr>
          <w:ilvl w:val="0"/>
          <w:numId w:val="6"/>
        </w:numPr>
        <w:shd w:val="clear" w:color="auto" w:fill="auto"/>
        <w:tabs>
          <w:tab w:val="left" w:pos="574"/>
        </w:tabs>
        <w:spacing w:after="124" w:line="254" w:lineRule="exact"/>
        <w:ind w:left="280" w:right="280"/>
      </w:pPr>
      <w:r>
        <w:t xml:space="preserve">Заявителят не попълва името на съда. При подаване на хартиен носител на заявлението се извежда и попълва входящ номер от съда, в който е подадено заявлението. При </w:t>
      </w:r>
      <w:r>
        <w:t>подаване през Единния портал за електронно правосъдие се извежда автоматично входящ номер чрез електронната система.</w:t>
      </w:r>
    </w:p>
    <w:p w:rsidR="00E349B8" w:rsidRDefault="00F84EDB">
      <w:pPr>
        <w:pStyle w:val="20"/>
        <w:framePr w:w="9360" w:h="9891" w:hRule="exact" w:wrap="none" w:vAnchor="page" w:hAnchor="page" w:x="184" w:y="2167"/>
        <w:numPr>
          <w:ilvl w:val="0"/>
          <w:numId w:val="6"/>
        </w:numPr>
        <w:shd w:val="clear" w:color="auto" w:fill="auto"/>
        <w:tabs>
          <w:tab w:val="left" w:pos="569"/>
        </w:tabs>
        <w:spacing w:after="116" w:line="250" w:lineRule="exact"/>
        <w:ind w:left="280" w:right="280"/>
      </w:pPr>
      <w:r>
        <w:t>Попълват се името/наименованието/фирмата на заявителя, ЕГН/ЕИК/БУЛСТАТ (ако има такива) и пълният адрес/седалището и адресът на управление.</w:t>
      </w:r>
      <w:r>
        <w:t xml:space="preserve"> Останалите данни (телефон и електронна поща) се попълват по желание на заявителя.</w:t>
      </w:r>
    </w:p>
    <w:p w:rsidR="00E349B8" w:rsidRDefault="00F84EDB">
      <w:pPr>
        <w:pStyle w:val="20"/>
        <w:framePr w:w="9360" w:h="9891" w:hRule="exact" w:wrap="none" w:vAnchor="page" w:hAnchor="page" w:x="184" w:y="2167"/>
        <w:numPr>
          <w:ilvl w:val="0"/>
          <w:numId w:val="6"/>
        </w:numPr>
        <w:shd w:val="clear" w:color="auto" w:fill="auto"/>
        <w:tabs>
          <w:tab w:val="left" w:pos="569"/>
        </w:tabs>
        <w:spacing w:after="120" w:line="254" w:lineRule="exact"/>
        <w:ind w:left="280" w:right="280"/>
      </w:pPr>
      <w:r>
        <w:t>Ако заявителят е ненавършил пълнолетие или е поставен под запрещение, се посочват името и пълният адрес на лицето, което го представлява по закон или със съгласието на което</w:t>
      </w:r>
      <w:r>
        <w:t xml:space="preserve"> той може да извършва и приема правни действия.</w:t>
      </w:r>
    </w:p>
    <w:p w:rsidR="00E349B8" w:rsidRDefault="00F84EDB">
      <w:pPr>
        <w:pStyle w:val="20"/>
        <w:framePr w:w="9360" w:h="9891" w:hRule="exact" w:wrap="none" w:vAnchor="page" w:hAnchor="page" w:x="184" w:y="2167"/>
        <w:numPr>
          <w:ilvl w:val="0"/>
          <w:numId w:val="6"/>
        </w:numPr>
        <w:shd w:val="clear" w:color="auto" w:fill="auto"/>
        <w:tabs>
          <w:tab w:val="left" w:pos="574"/>
        </w:tabs>
        <w:spacing w:after="164" w:line="254" w:lineRule="exact"/>
        <w:ind w:left="280" w:right="280"/>
      </w:pPr>
      <w:r>
        <w:t>Ако заявлението се подава чрез пълномощник, се посочва името на пълномощника, а данните за неговия адрес, телефон и електронна поща се попълват само ако заявителят/кредиторът желае чрез пълномощника да получа</w:t>
      </w:r>
      <w:r>
        <w:t>ва съобщенията от съда.</w:t>
      </w:r>
    </w:p>
    <w:p w:rsidR="00E349B8" w:rsidRDefault="00F84EDB">
      <w:pPr>
        <w:pStyle w:val="20"/>
        <w:framePr w:w="9360" w:h="9891" w:hRule="exact" w:wrap="none" w:vAnchor="page" w:hAnchor="page" w:x="184" w:y="2167"/>
        <w:numPr>
          <w:ilvl w:val="0"/>
          <w:numId w:val="6"/>
        </w:numPr>
        <w:shd w:val="clear" w:color="auto" w:fill="auto"/>
        <w:tabs>
          <w:tab w:val="left" w:pos="569"/>
        </w:tabs>
        <w:spacing w:after="86" w:line="200" w:lineRule="exact"/>
        <w:ind w:left="280"/>
      </w:pPr>
      <w:r>
        <w:t>Ако заявителите са двама или повече, данните за тях се попълват в т. 5.</w:t>
      </w:r>
    </w:p>
    <w:p w:rsidR="00E349B8" w:rsidRDefault="00F84EDB">
      <w:pPr>
        <w:pStyle w:val="20"/>
        <w:framePr w:w="9360" w:h="9891" w:hRule="exact" w:wrap="none" w:vAnchor="page" w:hAnchor="page" w:x="184" w:y="2167"/>
        <w:numPr>
          <w:ilvl w:val="0"/>
          <w:numId w:val="6"/>
        </w:numPr>
        <w:shd w:val="clear" w:color="auto" w:fill="auto"/>
        <w:tabs>
          <w:tab w:val="left" w:pos="574"/>
        </w:tabs>
        <w:spacing w:after="120" w:line="254" w:lineRule="exact"/>
        <w:ind w:left="280" w:right="280"/>
      </w:pPr>
      <w:r>
        <w:t xml:space="preserve">Попълват се името/наименованието/фирмата на длъжника и пълният адрес/седалището и адресът на управление. Останалите данни се попълват, ако са известни на </w:t>
      </w:r>
      <w:r>
        <w:t>заявителя/кредитора.</w:t>
      </w:r>
    </w:p>
    <w:p w:rsidR="00E349B8" w:rsidRDefault="00F84EDB">
      <w:pPr>
        <w:pStyle w:val="20"/>
        <w:framePr w:w="9360" w:h="9891" w:hRule="exact" w:wrap="none" w:vAnchor="page" w:hAnchor="page" w:x="184" w:y="2167"/>
        <w:numPr>
          <w:ilvl w:val="0"/>
          <w:numId w:val="6"/>
        </w:numPr>
        <w:shd w:val="clear" w:color="auto" w:fill="auto"/>
        <w:tabs>
          <w:tab w:val="left" w:pos="578"/>
        </w:tabs>
        <w:spacing w:after="120" w:line="254" w:lineRule="exact"/>
        <w:ind w:left="280" w:right="280"/>
      </w:pPr>
      <w:r>
        <w:t>Ако длъжникът не е навършил пълнолетие или е поставен под запрещение, се посочват името и пълният адрес на лицето, което го представлява по закон или със съгласието на което той може да извършва и приема правни действия. Ако длъжниците</w:t>
      </w:r>
      <w:r>
        <w:t xml:space="preserve"> са двама, данните за втория се попълват в т. 2.1.2 и 2.1.3. Ако длъжниците са повече, данните за тях се попълват в т. 5.</w:t>
      </w:r>
    </w:p>
    <w:p w:rsidR="00E349B8" w:rsidRDefault="00F84EDB">
      <w:pPr>
        <w:pStyle w:val="20"/>
        <w:framePr w:w="9360" w:h="9891" w:hRule="exact" w:wrap="none" w:vAnchor="page" w:hAnchor="page" w:x="184" w:y="2167"/>
        <w:numPr>
          <w:ilvl w:val="0"/>
          <w:numId w:val="6"/>
        </w:numPr>
        <w:shd w:val="clear" w:color="auto" w:fill="auto"/>
        <w:tabs>
          <w:tab w:val="left" w:pos="670"/>
        </w:tabs>
        <w:spacing w:after="0" w:line="254" w:lineRule="exact"/>
        <w:ind w:left="280" w:right="280"/>
      </w:pPr>
      <w:r>
        <w:t>Посочва се отделно всяко едно вземане, а именно видът, размерът, валутата, както и при периодичните вземания периодът с начална и край</w:t>
      </w:r>
      <w:r>
        <w:t>на дата.</w:t>
      </w:r>
    </w:p>
    <w:p w:rsidR="00E349B8" w:rsidRDefault="00E349B8">
      <w:pPr>
        <w:rPr>
          <w:sz w:val="2"/>
          <w:szCs w:val="2"/>
        </w:rPr>
        <w:sectPr w:rsidR="00E349B8">
          <w:pgSz w:w="9749" w:h="136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49B8" w:rsidRDefault="00F84EDB">
      <w:pPr>
        <w:pStyle w:val="20"/>
        <w:framePr w:w="8861" w:h="4612" w:hRule="exact" w:wrap="none" w:vAnchor="page" w:hAnchor="page" w:x="433" w:y="4435"/>
        <w:numPr>
          <w:ilvl w:val="0"/>
          <w:numId w:val="6"/>
        </w:numPr>
        <w:shd w:val="clear" w:color="auto" w:fill="auto"/>
        <w:tabs>
          <w:tab w:val="left" w:pos="394"/>
        </w:tabs>
        <w:spacing w:after="120" w:line="254" w:lineRule="exact"/>
      </w:pPr>
      <w:r>
        <w:lastRenderedPageBreak/>
        <w:t>Посочват се видът, количеството и качеството на заместимите вещи. Посочва се описанието на движимата вещ и от какво произтича задължението за предаване.</w:t>
      </w:r>
    </w:p>
    <w:p w:rsidR="00E349B8" w:rsidRDefault="00F84EDB">
      <w:pPr>
        <w:pStyle w:val="20"/>
        <w:framePr w:w="8861" w:h="4612" w:hRule="exact" w:wrap="none" w:vAnchor="page" w:hAnchor="page" w:x="433" w:y="4435"/>
        <w:numPr>
          <w:ilvl w:val="0"/>
          <w:numId w:val="6"/>
        </w:numPr>
        <w:shd w:val="clear" w:color="auto" w:fill="auto"/>
        <w:tabs>
          <w:tab w:val="left" w:pos="394"/>
        </w:tabs>
        <w:spacing w:after="124" w:line="254" w:lineRule="exact"/>
      </w:pPr>
      <w:r>
        <w:t>Посочват се обстоятелствата, от които произтича вземането, а в отделна г</w:t>
      </w:r>
      <w:r>
        <w:t>рафа се отбелязва и дали вземането е цедирано (прехвърлено) на заявителя.</w:t>
      </w:r>
    </w:p>
    <w:p w:rsidR="00E349B8" w:rsidRDefault="00F84EDB">
      <w:pPr>
        <w:pStyle w:val="20"/>
        <w:framePr w:w="8861" w:h="4612" w:hRule="exact" w:wrap="none" w:vAnchor="page" w:hAnchor="page" w:x="433" w:y="4435"/>
        <w:numPr>
          <w:ilvl w:val="0"/>
          <w:numId w:val="6"/>
        </w:numPr>
        <w:shd w:val="clear" w:color="auto" w:fill="auto"/>
        <w:tabs>
          <w:tab w:val="left" w:pos="404"/>
        </w:tabs>
        <w:spacing w:after="116" w:line="250" w:lineRule="exact"/>
      </w:pPr>
      <w:r>
        <w:t xml:space="preserve">Посочва се дали отговорността на длъжниците е солидарна или разделна. При разделна отговорност се посочва размерът и валутата на всяко отделно вземане, дължимо от всеки един от </w:t>
      </w:r>
      <w:r>
        <w:t>длъжниците, както и неговият дял от общия размер на вземането.</w:t>
      </w:r>
    </w:p>
    <w:p w:rsidR="00E349B8" w:rsidRDefault="00F84EDB">
      <w:pPr>
        <w:pStyle w:val="20"/>
        <w:framePr w:w="8861" w:h="4612" w:hRule="exact" w:wrap="none" w:vAnchor="page" w:hAnchor="page" w:x="433" w:y="4435"/>
        <w:numPr>
          <w:ilvl w:val="0"/>
          <w:numId w:val="6"/>
        </w:numPr>
        <w:shd w:val="clear" w:color="auto" w:fill="auto"/>
        <w:tabs>
          <w:tab w:val="left" w:pos="390"/>
        </w:tabs>
        <w:spacing w:after="120" w:line="254" w:lineRule="exact"/>
      </w:pPr>
      <w:r>
        <w:t xml:space="preserve">Заявителят посочва банката, </w:t>
      </w:r>
      <w:r>
        <w:rPr>
          <w:lang w:val="en-US" w:eastAsia="en-US" w:bidi="en-US"/>
        </w:rPr>
        <w:t xml:space="preserve">IBAN </w:t>
      </w:r>
      <w:r>
        <w:t>или друг съответен банков код на банковата сметка, по която да му се преведе присъдената сума, или друг подходящ начин за плащане на присъдената сума.</w:t>
      </w:r>
    </w:p>
    <w:p w:rsidR="00E349B8" w:rsidRDefault="00F84EDB">
      <w:pPr>
        <w:pStyle w:val="20"/>
        <w:framePr w:w="8861" w:h="4612" w:hRule="exact" w:wrap="none" w:vAnchor="page" w:hAnchor="page" w:x="433" w:y="4435"/>
        <w:numPr>
          <w:ilvl w:val="0"/>
          <w:numId w:val="6"/>
        </w:numPr>
        <w:shd w:val="clear" w:color="auto" w:fill="auto"/>
        <w:tabs>
          <w:tab w:val="left" w:pos="394"/>
        </w:tabs>
        <w:spacing w:after="120" w:line="254" w:lineRule="exact"/>
      </w:pPr>
      <w:r>
        <w:t xml:space="preserve">Посочват </w:t>
      </w:r>
      <w:r>
        <w:t>се разноските във връзка с образуването на заповедното производство, ако се претендират такива.</w:t>
      </w:r>
    </w:p>
    <w:p w:rsidR="00E349B8" w:rsidRDefault="00F84EDB">
      <w:pPr>
        <w:pStyle w:val="20"/>
        <w:framePr w:w="8861" w:h="4612" w:hRule="exact" w:wrap="none" w:vAnchor="page" w:hAnchor="page" w:x="433" w:y="4435"/>
        <w:numPr>
          <w:ilvl w:val="0"/>
          <w:numId w:val="6"/>
        </w:numPr>
        <w:shd w:val="clear" w:color="auto" w:fill="auto"/>
        <w:tabs>
          <w:tab w:val="left" w:pos="390"/>
        </w:tabs>
        <w:spacing w:after="0" w:line="254" w:lineRule="exact"/>
      </w:pPr>
      <w:r>
        <w:t>Отбелязват се приложените документи и при необходимост се посочва допълнителна информация относно вида и описанието им.</w:t>
      </w:r>
    </w:p>
    <w:p w:rsidR="00E349B8" w:rsidRDefault="00E349B8">
      <w:pPr>
        <w:rPr>
          <w:sz w:val="2"/>
          <w:szCs w:val="2"/>
        </w:rPr>
      </w:pPr>
    </w:p>
    <w:sectPr w:rsidR="00E349B8">
      <w:pgSz w:w="9749" w:h="1360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DB" w:rsidRDefault="00F84EDB">
      <w:r>
        <w:separator/>
      </w:r>
    </w:p>
  </w:endnote>
  <w:endnote w:type="continuationSeparator" w:id="0">
    <w:p w:rsidR="00F84EDB" w:rsidRDefault="00F8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DB" w:rsidRDefault="00F84EDB"/>
  </w:footnote>
  <w:footnote w:type="continuationSeparator" w:id="0">
    <w:p w:rsidR="00F84EDB" w:rsidRDefault="00F84E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58EF"/>
    <w:multiLevelType w:val="multilevel"/>
    <w:tmpl w:val="32EA86F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C82A0C"/>
    <w:multiLevelType w:val="multilevel"/>
    <w:tmpl w:val="819E0F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5D0749"/>
    <w:multiLevelType w:val="multilevel"/>
    <w:tmpl w:val="36E0A822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1B681D"/>
    <w:multiLevelType w:val="multilevel"/>
    <w:tmpl w:val="CBFADE6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522AD6"/>
    <w:multiLevelType w:val="multilevel"/>
    <w:tmpl w:val="065AEBE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0F03D3"/>
    <w:multiLevelType w:val="multilevel"/>
    <w:tmpl w:val="D60E65A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B8"/>
    <w:rsid w:val="00B44AB1"/>
    <w:rsid w:val="00E349B8"/>
    <w:rsid w:val="00F8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ен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лавие на таблица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ен текст (2) + 10;5 pt;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a4">
    <w:name w:val="Заглавие на таблица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Заглавие на таблица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23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a7">
    <w:name w:val="Горен или долен колонтитул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25">
    <w:name w:val="Заглавие на таблица (2)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900" w:line="24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22">
    <w:name w:val="Заглавие на таблица (2)"/>
    <w:basedOn w:val="a"/>
    <w:link w:val="2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a5">
    <w:name w:val="Заглавие на таблица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a8">
    <w:name w:val="Горен или долен колонтитул"/>
    <w:basedOn w:val="a"/>
    <w:link w:val="a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240" w:lineRule="exact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180" w:line="0" w:lineRule="atLeast"/>
      <w:jc w:val="both"/>
    </w:pPr>
    <w:rPr>
      <w:rFonts w:ascii="Calibri" w:eastAsia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ен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лавие на таблица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ен текст (2) + 10;5 pt;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a4">
    <w:name w:val="Заглавие на таблица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Заглавие на таблица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23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a7">
    <w:name w:val="Горен или долен колонтитул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4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25">
    <w:name w:val="Заглавие на таблица (2)"/>
    <w:basedOn w:val="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900" w:line="24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22">
    <w:name w:val="Заглавие на таблица (2)"/>
    <w:basedOn w:val="a"/>
    <w:link w:val="2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a5">
    <w:name w:val="Заглавие на таблица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a8">
    <w:name w:val="Горен или долен колонтитул"/>
    <w:basedOn w:val="a"/>
    <w:link w:val="a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240" w:lineRule="exact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180" w:line="0" w:lineRule="atLeast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Игнатов Игнатов</dc:creator>
  <cp:lastModifiedBy>Станислав Игнатов Игнатов</cp:lastModifiedBy>
  <cp:revision>1</cp:revision>
  <dcterms:created xsi:type="dcterms:W3CDTF">2025-07-23T10:29:00Z</dcterms:created>
  <dcterms:modified xsi:type="dcterms:W3CDTF">2025-07-23T10:30:00Z</dcterms:modified>
</cp:coreProperties>
</file>